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XB20250410-03</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0960DF30">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2025年4月</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制液车间半开式螺旋输送机采购项目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法定代表人：崔旭东</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四月十日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3716104A">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 xml:space="preserve">2025年4月份  </w:t>
      </w:r>
      <w:r>
        <w:rPr>
          <w:rFonts w:hint="eastAsia" w:ascii="黑体" w:hAnsi="黑体" w:eastAsia="黑体" w:cs="黑体"/>
          <w:b/>
          <w:bCs/>
          <w:sz w:val="36"/>
          <w:szCs w:val="36"/>
          <w:lang w:val="en-US" w:eastAsia="zh-CN"/>
        </w:rPr>
        <w:t>制液车间半开式螺旋输送机</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半开式螺旋输送机一批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33795775"/>
      <w:bookmarkStart w:id="1" w:name="_Toc20230"/>
      <w:bookmarkStart w:id="2" w:name="_Toc4593"/>
      <w:bookmarkStart w:id="3" w:name="_Toc1444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7037"/>
      <w:bookmarkStart w:id="5" w:name="_Toc14565"/>
      <w:bookmarkStart w:id="6" w:name="_Toc11471"/>
      <w:bookmarkStart w:id="7" w:name="_Toc33795776"/>
      <w:r>
        <w:rPr>
          <w:rFonts w:hint="eastAsia" w:ascii="仿宋" w:hAnsi="仿宋" w:eastAsia="仿宋" w:cs="仿宋"/>
          <w:color w:val="auto"/>
          <w:sz w:val="32"/>
          <w:szCs w:val="32"/>
          <w:lang w:eastAsia="zh-CN"/>
        </w:rPr>
        <w:t>陕西锌业有限公司</w:t>
      </w:r>
      <w:r>
        <w:rPr>
          <w:rFonts w:hint="eastAsia" w:ascii="仿宋" w:hAnsi="仿宋" w:eastAsia="仿宋" w:cs="仿宋"/>
          <w:color w:val="auto"/>
          <w:sz w:val="32"/>
          <w:szCs w:val="32"/>
          <w:lang w:val="en-US" w:eastAsia="zh-CN"/>
        </w:rPr>
        <w:t>4月份</w:t>
      </w:r>
      <w:r>
        <w:rPr>
          <w:rFonts w:hint="eastAsia" w:ascii="仿宋" w:hAnsi="仿宋" w:eastAsia="仿宋" w:cs="仿宋"/>
          <w:b/>
          <w:bCs/>
          <w:sz w:val="30"/>
          <w:szCs w:val="30"/>
          <w:lang w:val="en-US" w:eastAsia="zh-CN"/>
        </w:rPr>
        <w:t>制液车间半开式螺旋输送机</w:t>
      </w:r>
      <w:r>
        <w:rPr>
          <w:rFonts w:hint="eastAsia" w:ascii="仿宋" w:hAnsi="仿宋" w:eastAsia="仿宋" w:cs="仿宋"/>
          <w:color w:val="auto"/>
          <w:sz w:val="32"/>
          <w:szCs w:val="32"/>
          <w:lang w:val="en-US" w:eastAsia="zh-CN"/>
        </w:rPr>
        <w:t>采购项目</w:t>
      </w:r>
      <w:bookmarkEnd w:id="4"/>
      <w:bookmarkEnd w:id="5"/>
      <w:bookmarkEnd w:id="6"/>
      <w:bookmarkEnd w:id="7"/>
      <w:r>
        <w:rPr>
          <w:rFonts w:hint="eastAsia" w:ascii="仿宋" w:hAnsi="仿宋" w:eastAsia="仿宋" w:cs="仿宋"/>
          <w:color w:val="auto"/>
          <w:sz w:val="32"/>
          <w:szCs w:val="32"/>
          <w:lang w:val="en-US" w:eastAsia="zh-CN"/>
        </w:rPr>
        <w:t>。</w:t>
      </w:r>
    </w:p>
    <w:p w14:paraId="720AA228">
      <w:pPr>
        <w:spacing w:line="44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4 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（四）交货地点：采购方指定库房。</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350"/>
        <w:gridCol w:w="2790"/>
        <w:gridCol w:w="1110"/>
        <w:gridCol w:w="1116"/>
        <w:gridCol w:w="1375"/>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350"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790"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1110"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台/套）</w:t>
            </w:r>
          </w:p>
        </w:tc>
        <w:tc>
          <w:tcPr>
            <w:tcW w:w="1116"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375"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r>
      <w:tr w14:paraId="24C0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1" w:type="dxa"/>
            <w:vAlign w:val="center"/>
          </w:tcPr>
          <w:p w14:paraId="15779113">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仿宋" w:hAnsi="仿宋" w:eastAsia="仿宋" w:cs="仿宋"/>
                <w:i w:val="0"/>
                <w:iCs w:val="0"/>
                <w:color w:val="000000"/>
                <w:kern w:val="0"/>
                <w:sz w:val="24"/>
                <w:szCs w:val="24"/>
                <w:u w:val="none"/>
                <w:lang w:val="en-US" w:eastAsia="zh-CN" w:bidi="ar"/>
              </w:rPr>
              <w:t>1</w:t>
            </w:r>
          </w:p>
        </w:tc>
        <w:tc>
          <w:tcPr>
            <w:tcW w:w="1350" w:type="dxa"/>
            <w:vAlign w:val="center"/>
          </w:tcPr>
          <w:p w14:paraId="23A8CA84">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auto"/>
                <w:kern w:val="0"/>
                <w:sz w:val="24"/>
                <w:szCs w:val="24"/>
                <w:u w:val="none"/>
                <w:lang w:val="en-US" w:eastAsia="zh-CN" w:bidi="ar"/>
              </w:rPr>
              <w:t>计量螺旋输送机</w:t>
            </w:r>
          </w:p>
        </w:tc>
        <w:tc>
          <w:tcPr>
            <w:tcW w:w="2790" w:type="dxa"/>
            <w:vAlign w:val="center"/>
          </w:tcPr>
          <w:p w14:paraId="61908D69">
            <w:pPr>
              <w:keepNext w:val="0"/>
              <w:keepLines w:val="0"/>
              <w:widowControl/>
              <w:suppressLineNumbers w:val="0"/>
              <w:jc w:val="left"/>
              <w:textAlignment w:val="center"/>
              <w:rPr>
                <w:rFonts w:hint="default" w:ascii="仿宋" w:hAnsi="仿宋" w:eastAsia="仿宋" w:cs="仿宋"/>
                <w:color w:val="auto"/>
                <w:sz w:val="32"/>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结构：半开式：规格：φ250mm，L=5500mm，介质：锰粉，密度：4.8,输送能力：3t/h，带称重计量装置，含电机能效等级达到国家最新标准1级。含就地PLC控制柜（触摸屏），预留远传信号端子。带星型卸料器1台，规格φ250mm。控制逻辑：PLC（或远传）输入输送量，称重信号反馈至星型给料器，通过变频调节星型给料器转速，进而调节进料量。</w:t>
            </w:r>
          </w:p>
        </w:tc>
        <w:tc>
          <w:tcPr>
            <w:tcW w:w="1110" w:type="dxa"/>
            <w:vAlign w:val="center"/>
          </w:tcPr>
          <w:p w14:paraId="789714AE">
            <w:pPr>
              <w:keepNext w:val="0"/>
              <w:keepLines w:val="0"/>
              <w:widowControl/>
              <w:suppressLineNumbers w:val="0"/>
              <w:jc w:val="center"/>
              <w:textAlignment w:val="center"/>
              <w:rPr>
                <w:rFonts w:hint="default" w:ascii="仿宋" w:hAnsi="仿宋" w:eastAsia="仿宋" w:cs="仿宋"/>
                <w:color w:val="auto"/>
                <w:sz w:val="32"/>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1</w:t>
            </w:r>
          </w:p>
        </w:tc>
        <w:tc>
          <w:tcPr>
            <w:tcW w:w="1116" w:type="dxa"/>
            <w:vAlign w:val="center"/>
          </w:tcPr>
          <w:p w14:paraId="3A3D0ED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375" w:type="dxa"/>
            <w:vAlign w:val="center"/>
          </w:tcPr>
          <w:p w14:paraId="1E4A77B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CB2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81" w:type="dxa"/>
            <w:vAlign w:val="center"/>
          </w:tcPr>
          <w:p w14:paraId="7BE9E94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350" w:type="dxa"/>
            <w:vAlign w:val="center"/>
          </w:tcPr>
          <w:p w14:paraId="1F67637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半开式螺旋输送机</w:t>
            </w:r>
          </w:p>
        </w:tc>
        <w:tc>
          <w:tcPr>
            <w:tcW w:w="2790" w:type="dxa"/>
            <w:vAlign w:val="center"/>
          </w:tcPr>
          <w:p w14:paraId="0EC8D90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φ250mm，L=5500mm，介质：锰粉，密度：4.8,输送能力：3t/h，含电机能效等级达到国家最新标准1级，带就地PLC控制柜（触摸屏），并预留远程控制端子。</w:t>
            </w:r>
          </w:p>
        </w:tc>
        <w:tc>
          <w:tcPr>
            <w:tcW w:w="1110" w:type="dxa"/>
            <w:vAlign w:val="center"/>
          </w:tcPr>
          <w:p w14:paraId="53D47FB6">
            <w:pPr>
              <w:keepNext w:val="0"/>
              <w:keepLines w:val="0"/>
              <w:widowControl/>
              <w:suppressLineNumbers w:val="0"/>
              <w:jc w:val="center"/>
              <w:textAlignment w:val="center"/>
              <w:rPr>
                <w:rFonts w:hint="eastAsia" w:ascii="仿宋" w:hAnsi="仿宋" w:eastAsia="仿宋" w:cs="仿宋"/>
                <w:color w:val="auto"/>
                <w:sz w:val="32"/>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2</w:t>
            </w:r>
          </w:p>
        </w:tc>
        <w:tc>
          <w:tcPr>
            <w:tcW w:w="1116" w:type="dxa"/>
            <w:vAlign w:val="center"/>
          </w:tcPr>
          <w:p w14:paraId="555B437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375" w:type="dxa"/>
            <w:vAlign w:val="center"/>
          </w:tcPr>
          <w:p w14:paraId="31BCE3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6"/>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备注：报价时必须附所报产品</w:t>
            </w:r>
            <w:r>
              <w:rPr>
                <w:rFonts w:hint="eastAsia"/>
                <w:lang w:val="en-US" w:eastAsia="zh-CN"/>
              </w:rPr>
              <w:t>制造厂家、品牌、配置</w:t>
            </w:r>
            <w:r>
              <w:rPr>
                <w:rFonts w:hint="eastAsia"/>
              </w:rPr>
              <w:t>清单</w:t>
            </w:r>
            <w:r>
              <w:rPr>
                <w:rFonts w:hint="eastAsia"/>
                <w:lang w:eastAsia="zh-CN"/>
              </w:rPr>
              <w:t>、</w:t>
            </w:r>
            <w:r>
              <w:rPr>
                <w:rFonts w:hint="eastAsia"/>
              </w:rPr>
              <w:t>性能参数</w:t>
            </w:r>
            <w:r>
              <w:rPr>
                <w:rFonts w:hint="eastAsia"/>
                <w:lang w:val="en-US" w:eastAsia="zh-CN"/>
              </w:rPr>
              <w:t>及图纸，否则报价无效</w:t>
            </w:r>
            <w:r>
              <w:rPr>
                <w:rFonts w:hint="eastAsia"/>
              </w:rPr>
              <w:t>。</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33795778"/>
      <w:bookmarkStart w:id="9" w:name="_Toc14688"/>
      <w:bookmarkStart w:id="10" w:name="_Toc14196"/>
      <w:bookmarkStart w:id="11" w:name="_Toc29895"/>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152042318"/>
      <w:bookmarkStart w:id="13" w:name="_Toc247513966"/>
      <w:bookmarkStart w:id="14" w:name="_Toc361508598"/>
      <w:bookmarkStart w:id="15" w:name="_Toc300834963"/>
      <w:bookmarkStart w:id="16" w:name="_Toc25772"/>
      <w:bookmarkStart w:id="17" w:name="_Toc144974510"/>
      <w:bookmarkStart w:id="18" w:name="_Toc369531529"/>
      <w:bookmarkStart w:id="19" w:name="_Toc352691486"/>
      <w:bookmarkStart w:id="20" w:name="_Toc247527567"/>
      <w:bookmarkStart w:id="21" w:name="_Toc152045542"/>
      <w:bookmarkStart w:id="22" w:name="_Toc384308223"/>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152045543"/>
      <w:bookmarkStart w:id="24" w:name="_Toc369531530"/>
      <w:bookmarkStart w:id="25" w:name="_Toc144974511"/>
      <w:bookmarkStart w:id="26" w:name="_Toc152042319"/>
      <w:bookmarkStart w:id="27" w:name="_Toc352691487"/>
      <w:bookmarkStart w:id="28" w:name="_Toc384308224"/>
      <w:bookmarkStart w:id="29" w:name="_Toc247527568"/>
      <w:bookmarkStart w:id="30" w:name="_Toc300834964"/>
      <w:bookmarkStart w:id="31" w:name="_Toc361508599"/>
      <w:bookmarkStart w:id="32" w:name="_Toc247513967"/>
      <w:bookmarkStart w:id="33" w:name="_Toc15242"/>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52691490"/>
      <w:bookmarkStart w:id="35" w:name="_Toc29025"/>
      <w:bookmarkStart w:id="36" w:name="_Toc369531533"/>
      <w:bookmarkStart w:id="37" w:name="_Toc384308227"/>
      <w:bookmarkStart w:id="38" w:name="_Toc361508602"/>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69531534"/>
      <w:bookmarkStart w:id="40" w:name="_Toc152042322"/>
      <w:bookmarkStart w:id="41" w:name="_Toc152045546"/>
      <w:bookmarkStart w:id="42" w:name="_Toc352691491"/>
      <w:bookmarkStart w:id="43" w:name="_Toc361508603"/>
      <w:bookmarkStart w:id="44" w:name="_Toc247527571"/>
      <w:bookmarkStart w:id="45" w:name="_Toc300834967"/>
      <w:bookmarkStart w:id="46" w:name="_Toc14751"/>
      <w:bookmarkStart w:id="47" w:name="_Toc247513970"/>
      <w:bookmarkStart w:id="48" w:name="_Toc384308228"/>
      <w:bookmarkStart w:id="49" w:name="_Toc144974514"/>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84308229"/>
      <w:bookmarkStart w:id="51" w:name="_Toc247513971"/>
      <w:bookmarkStart w:id="52" w:name="_Toc369531535"/>
      <w:bookmarkStart w:id="53" w:name="_Toc361508604"/>
      <w:bookmarkStart w:id="54" w:name="_Toc17952"/>
      <w:bookmarkStart w:id="55" w:name="_Toc152045547"/>
      <w:bookmarkStart w:id="56" w:name="_Toc247527572"/>
      <w:bookmarkStart w:id="57" w:name="_Toc352691492"/>
      <w:bookmarkStart w:id="58" w:name="_Toc152042323"/>
      <w:bookmarkStart w:id="59" w:name="_Toc144974515"/>
      <w:bookmarkStart w:id="60" w:name="_Toc300834968"/>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33795794"/>
      <w:bookmarkStart w:id="62" w:name="_Toc24514"/>
      <w:bookmarkStart w:id="63" w:name="_Toc28216"/>
      <w:bookmarkStart w:id="64" w:name="_Toc2187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4月 14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4 月  14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A132ED2">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综合评分法。是在响应文件满足采购文件实质性要求的前提下，评审小组对通过初步评审的供应商的响应文件进行详细评审后，根据响应服务机构综合得分从高到低推荐3名成交候选人。</w:t>
      </w:r>
    </w:p>
    <w:p w14:paraId="0F984C2C">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50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评审标准：</w:t>
      </w:r>
    </w:p>
    <w:p w14:paraId="6B03AE42">
      <w:pPr>
        <w:keepNext w:val="0"/>
        <w:keepLines w:val="0"/>
        <w:pageBreakBefore w:val="0"/>
        <w:widowControl w:val="0"/>
        <w:numPr>
          <w:ilvl w:val="0"/>
          <w:numId w:val="1"/>
        </w:numPr>
        <w:kinsoku w:val="0"/>
        <w:wordWrap/>
        <w:overflowPunct/>
        <w:topLinePunct w:val="0"/>
        <w:autoSpaceDE w:val="0"/>
        <w:autoSpaceDN w:val="0"/>
        <w:bidi w:val="0"/>
        <w:adjustRightInd w:val="0"/>
        <w:snapToGrid w:val="0"/>
        <w:spacing w:beforeAutospacing="0" w:afterAutospacing="0" w:line="500" w:lineRule="exact"/>
        <w:ind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auto"/>
          <w:sz w:val="32"/>
          <w:szCs w:val="32"/>
          <w:lang w:val="en-US" w:eastAsia="zh-CN"/>
        </w:rPr>
        <w:t>质量</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40分</w:t>
      </w:r>
      <w:r>
        <w:rPr>
          <w:rFonts w:hint="eastAsia" w:ascii="仿宋" w:hAnsi="仿宋" w:eastAsia="仿宋" w:cs="仿宋"/>
          <w:color w:val="000000"/>
          <w:sz w:val="32"/>
          <w:szCs w:val="32"/>
          <w:lang w:eastAsia="zh-CN"/>
        </w:rPr>
        <w:t>）</w:t>
      </w:r>
    </w:p>
    <w:p w14:paraId="27649DEA">
      <w:pPr>
        <w:keepNext w:val="0"/>
        <w:keepLines w:val="0"/>
        <w:pageBreakBefore w:val="0"/>
        <w:widowControl w:val="0"/>
        <w:numPr>
          <w:numId w:val="0"/>
        </w:numPr>
        <w:kinsoku w:val="0"/>
        <w:wordWrap/>
        <w:overflowPunct/>
        <w:topLinePunct w:val="0"/>
        <w:autoSpaceDE w:val="0"/>
        <w:autoSpaceDN w:val="0"/>
        <w:bidi w:val="0"/>
        <w:adjustRightInd w:val="0"/>
        <w:snapToGrid w:val="0"/>
        <w:spacing w:beforeAutospacing="0" w:afterAutospacing="0" w:line="500" w:lineRule="exact"/>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以材质、性能参数、品牌等综合比较，</w:t>
      </w:r>
      <w:r>
        <w:rPr>
          <w:rFonts w:hint="eastAsia" w:ascii="仿宋" w:hAnsi="仿宋" w:eastAsia="仿宋" w:cs="仿宋"/>
          <w:color w:val="000000"/>
          <w:sz w:val="32"/>
          <w:szCs w:val="32"/>
          <w:lang w:val="zh-CN"/>
        </w:rPr>
        <w:t>酌情</w:t>
      </w:r>
      <w:r>
        <w:rPr>
          <w:rFonts w:hint="eastAsia" w:ascii="仿宋" w:hAnsi="仿宋" w:eastAsia="仿宋" w:cs="仿宋"/>
          <w:color w:val="000000"/>
          <w:sz w:val="32"/>
          <w:szCs w:val="32"/>
        </w:rPr>
        <w:t>赋分</w:t>
      </w:r>
      <w:r>
        <w:rPr>
          <w:rFonts w:hint="eastAsia" w:ascii="仿宋" w:hAnsi="仿宋" w:eastAsia="仿宋" w:cs="仿宋"/>
          <w:color w:val="000000"/>
          <w:sz w:val="32"/>
          <w:szCs w:val="32"/>
          <w:lang w:eastAsia="zh-CN"/>
        </w:rPr>
        <w:t>。</w:t>
      </w:r>
    </w:p>
    <w:p w14:paraId="46FCB315">
      <w:pPr>
        <w:numPr>
          <w:numId w:val="0"/>
        </w:num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报价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40分</w:t>
      </w:r>
      <w:r>
        <w:rPr>
          <w:rFonts w:hint="eastAsia" w:ascii="仿宋" w:hAnsi="仿宋" w:eastAsia="仿宋" w:cs="仿宋"/>
          <w:color w:val="000000"/>
          <w:sz w:val="32"/>
          <w:szCs w:val="32"/>
          <w:lang w:eastAsia="zh-CN"/>
        </w:rPr>
        <w:t>）</w:t>
      </w:r>
    </w:p>
    <w:p w14:paraId="42F7BFAF">
      <w:pPr>
        <w:numPr>
          <w:ilvl w:val="0"/>
          <w:numId w:val="0"/>
        </w:numPr>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sz w:val="32"/>
          <w:szCs w:val="32"/>
          <w:lang w:val="en-US" w:eastAsia="zh-CN"/>
        </w:rPr>
        <w:t>以最低报价为基准价（得分40分），高于基准价的，每高10个百分点扣2分。评标赋分采用插入法计算，扣完为止。</w:t>
      </w:r>
    </w:p>
    <w:p w14:paraId="02086FA8">
      <w:p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近两年来从事同类项目</w:t>
      </w:r>
      <w:r>
        <w:rPr>
          <w:rFonts w:hint="eastAsia" w:ascii="仿宋" w:hAnsi="仿宋" w:eastAsia="仿宋" w:cs="仿宋"/>
          <w:color w:val="000000"/>
          <w:sz w:val="32"/>
          <w:szCs w:val="32"/>
        </w:rPr>
        <w:t>业绩</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10分</w:t>
      </w:r>
      <w:r>
        <w:rPr>
          <w:rFonts w:hint="eastAsia" w:ascii="仿宋" w:hAnsi="仿宋" w:eastAsia="仿宋" w:cs="仿宋"/>
          <w:color w:val="000000"/>
          <w:sz w:val="32"/>
          <w:szCs w:val="32"/>
          <w:lang w:eastAsia="zh-CN"/>
        </w:rPr>
        <w:t>）；</w:t>
      </w:r>
    </w:p>
    <w:p w14:paraId="3BFA7D3D">
      <w:pPr>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lang w:val="en-US" w:eastAsia="zh-CN"/>
        </w:rPr>
        <w:t>综合</w:t>
      </w:r>
      <w:r>
        <w:rPr>
          <w:rFonts w:hint="eastAsia" w:ascii="仿宋" w:hAnsi="仿宋" w:eastAsia="仿宋" w:cs="仿宋"/>
          <w:color w:val="000000"/>
          <w:sz w:val="32"/>
          <w:szCs w:val="32"/>
          <w:lang w:val="zh-CN"/>
        </w:rPr>
        <w:t>比较，酌情</w:t>
      </w:r>
      <w:r>
        <w:rPr>
          <w:rFonts w:hint="eastAsia" w:ascii="仿宋" w:hAnsi="仿宋" w:eastAsia="仿宋" w:cs="仿宋"/>
          <w:color w:val="000000"/>
          <w:sz w:val="32"/>
          <w:szCs w:val="32"/>
        </w:rPr>
        <w:t>赋分</w:t>
      </w:r>
      <w:r>
        <w:rPr>
          <w:rFonts w:hint="eastAsia" w:ascii="仿宋" w:hAnsi="仿宋" w:eastAsia="仿宋" w:cs="仿宋"/>
          <w:color w:val="000000"/>
          <w:sz w:val="32"/>
          <w:szCs w:val="32"/>
          <w:lang w:val="en-US" w:eastAsia="zh-CN"/>
        </w:rPr>
        <w:t>。</w:t>
      </w:r>
    </w:p>
    <w:p w14:paraId="76DBC3DB">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 xml:space="preserve"> 售后服务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10分</w:t>
      </w:r>
      <w:r>
        <w:rPr>
          <w:rFonts w:hint="eastAsia" w:ascii="仿宋" w:hAnsi="仿宋" w:eastAsia="仿宋" w:cs="仿宋"/>
          <w:color w:val="000000"/>
          <w:sz w:val="32"/>
          <w:szCs w:val="32"/>
          <w:lang w:eastAsia="zh-CN"/>
        </w:rPr>
        <w:t>）</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152042380"/>
      <w:bookmarkStart w:id="66" w:name="_Toc352691538"/>
      <w:bookmarkStart w:id="67" w:name="_Toc2907"/>
      <w:bookmarkStart w:id="68" w:name="_Toc361508651"/>
      <w:bookmarkStart w:id="69" w:name="_Toc247514027"/>
      <w:bookmarkStart w:id="70" w:name="_Toc384308277"/>
      <w:bookmarkStart w:id="71" w:name="_Toc300835013"/>
      <w:bookmarkStart w:id="72" w:name="_Toc152045603"/>
      <w:bookmarkStart w:id="73" w:name="_Toc144974570"/>
      <w:bookmarkStart w:id="74" w:name="_Toc369531582"/>
      <w:bookmarkStart w:id="75" w:name="_Toc247527628"/>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3563"/>
      <w:bookmarkStart w:id="77" w:name="_Toc33795835"/>
      <w:bookmarkStart w:id="78" w:name="_Toc16955"/>
      <w:bookmarkStart w:id="79" w:name="_Toc29291"/>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22DE887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33795836"/>
      <w:bookmarkStart w:id="81" w:name="_Toc32669"/>
      <w:bookmarkStart w:id="82" w:name="_Toc3366"/>
      <w:bookmarkStart w:id="83" w:name="_Toc1525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到高（或综合得分由高到低）</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8518"/>
      <w:bookmarkStart w:id="85" w:name="_Toc33795807"/>
      <w:bookmarkStart w:id="86" w:name="_Toc9481"/>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33795808"/>
      <w:bookmarkStart w:id="88" w:name="_Toc16094"/>
      <w:bookmarkStart w:id="89" w:name="_Toc21093"/>
      <w:bookmarkStart w:id="90" w:name="_Toc3085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7018"/>
      <w:bookmarkStart w:id="92" w:name="_Toc33795809"/>
      <w:bookmarkStart w:id="93" w:name="_Toc10372"/>
      <w:bookmarkStart w:id="94" w:name="_Toc1907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61508618"/>
      <w:bookmarkStart w:id="96" w:name="_Toc247527586"/>
      <w:bookmarkStart w:id="97" w:name="_Toc384308243"/>
      <w:bookmarkStart w:id="98" w:name="_Toc300834982"/>
      <w:bookmarkStart w:id="99" w:name="_Toc352691505"/>
      <w:bookmarkStart w:id="100" w:name="_Toc152045561"/>
      <w:bookmarkStart w:id="101" w:name="_Toc369531549"/>
      <w:bookmarkStart w:id="102" w:name="_Toc30095"/>
      <w:bookmarkStart w:id="103" w:name="_Toc152042337"/>
      <w:bookmarkStart w:id="104" w:name="_Toc247513985"/>
      <w:bookmarkStart w:id="105" w:name="_Toc144974529"/>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8756"/>
      <w:bookmarkStart w:id="107" w:name="_Toc21648"/>
      <w:bookmarkStart w:id="108" w:name="_Toc25590"/>
      <w:bookmarkStart w:id="109" w:name="_Toc3379581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191"/>
      <w:bookmarkStart w:id="111" w:name="_Toc33795811"/>
      <w:bookmarkStart w:id="112" w:name="_Toc19470"/>
      <w:bookmarkStart w:id="113" w:name="_Toc2466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10813"/>
      <w:bookmarkStart w:id="115" w:name="_Toc31681"/>
      <w:bookmarkStart w:id="116" w:name="_Toc6928"/>
      <w:bookmarkStart w:id="117" w:name="_Toc3379581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69531550"/>
      <w:bookmarkStart w:id="119" w:name="_Toc300834983"/>
      <w:bookmarkStart w:id="120" w:name="_Toc352691506"/>
      <w:bookmarkStart w:id="121" w:name="_Toc384308244"/>
      <w:bookmarkStart w:id="122" w:name="_Toc361508619"/>
      <w:bookmarkStart w:id="123" w:name="_Toc5668"/>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0705"/>
      <w:bookmarkStart w:id="125" w:name="_Toc4342"/>
      <w:bookmarkStart w:id="126" w:name="_Toc33795813"/>
      <w:bookmarkStart w:id="127" w:name="_Toc216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3671"/>
      <w:bookmarkStart w:id="129" w:name="_Toc11183"/>
      <w:bookmarkStart w:id="130" w:name="_Toc33795814"/>
      <w:bookmarkStart w:id="131" w:name="_Toc14362"/>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247513988"/>
      <w:bookmarkStart w:id="133" w:name="_Toc247527589"/>
      <w:bookmarkStart w:id="134" w:name="_Toc144974532"/>
      <w:bookmarkStart w:id="135" w:name="_Toc384308247"/>
      <w:bookmarkStart w:id="136" w:name="_Toc4656"/>
      <w:bookmarkStart w:id="137" w:name="_Toc361508622"/>
      <w:bookmarkStart w:id="138" w:name="_Toc300834986"/>
      <w:bookmarkStart w:id="139" w:name="_Toc152042340"/>
      <w:bookmarkStart w:id="140" w:name="_Toc369531553"/>
      <w:bookmarkStart w:id="141" w:name="_Toc152045564"/>
      <w:bookmarkStart w:id="142" w:name="_Toc352691509"/>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144974533"/>
      <w:bookmarkStart w:id="144" w:name="_Toc300834987"/>
      <w:bookmarkStart w:id="145" w:name="_Toc384308248"/>
      <w:bookmarkStart w:id="146" w:name="_Toc247513989"/>
      <w:bookmarkStart w:id="147" w:name="_Toc361508623"/>
      <w:bookmarkStart w:id="148" w:name="_Toc152045565"/>
      <w:bookmarkStart w:id="149" w:name="_Toc247527590"/>
      <w:bookmarkStart w:id="150" w:name="_Toc152042341"/>
      <w:bookmarkStart w:id="151" w:name="_Toc352691510"/>
      <w:bookmarkStart w:id="152" w:name="_Toc369531554"/>
      <w:bookmarkStart w:id="153" w:name="_Toc18247"/>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24067"/>
      <w:bookmarkStart w:id="155" w:name="_Toc384308252"/>
      <w:bookmarkStart w:id="156" w:name="_Toc361508627"/>
      <w:bookmarkStart w:id="157" w:name="_Toc247527593"/>
      <w:bookmarkStart w:id="158" w:name="_Toc152045568"/>
      <w:bookmarkStart w:id="159" w:name="_Toc144974536"/>
      <w:bookmarkStart w:id="160" w:name="_Toc152042344"/>
      <w:bookmarkStart w:id="161" w:name="_Toc247513992"/>
      <w:bookmarkStart w:id="162" w:name="_Toc300834991"/>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25347"/>
      <w:bookmarkStart w:id="164" w:name="_Toc33795815"/>
      <w:bookmarkStart w:id="165" w:name="_Toc14752"/>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13644"/>
      <w:bookmarkStart w:id="167" w:name="_Toc361508628"/>
      <w:bookmarkStart w:id="168" w:name="_Toc384308253"/>
      <w:bookmarkStart w:id="169" w:name="_Toc352691515"/>
      <w:bookmarkStart w:id="170" w:name="_Toc369531559"/>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4957"/>
      <w:bookmarkStart w:id="172" w:name="_Toc18070"/>
      <w:bookmarkStart w:id="173" w:name="_Toc22294"/>
      <w:bookmarkStart w:id="174" w:name="_Toc3379582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A8105C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2EC84A64">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0D00F75B">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64D575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E01EE29">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2025年04月10日</w:t>
      </w:r>
    </w:p>
    <w:p w14:paraId="383B2F82">
      <w:pPr>
        <w:pStyle w:val="2"/>
        <w:ind w:firstLine="723" w:firstLineChars="200"/>
        <w:jc w:val="both"/>
        <w:rPr>
          <w:rFonts w:hint="eastAsia" w:ascii="宋体" w:hAnsi="宋体" w:eastAsia="宋体" w:cs="宋体"/>
          <w:color w:val="auto"/>
          <w:sz w:val="36"/>
          <w:szCs w:val="36"/>
          <w:lang w:val="en-US" w:eastAsia="zh-CN"/>
        </w:rPr>
      </w:pPr>
    </w:p>
    <w:p w14:paraId="65D49632">
      <w:pPr>
        <w:rPr>
          <w:rFonts w:hint="eastAsia" w:ascii="宋体" w:hAnsi="宋体" w:eastAsia="宋体" w:cs="宋体"/>
          <w:color w:val="auto"/>
          <w:sz w:val="36"/>
          <w:szCs w:val="36"/>
          <w:lang w:val="en-US" w:eastAsia="zh-CN"/>
        </w:rPr>
      </w:pPr>
    </w:p>
    <w:p w14:paraId="58141C5D">
      <w:pPr>
        <w:rPr>
          <w:rFonts w:hint="eastAsia" w:ascii="宋体" w:hAnsi="宋体" w:eastAsia="宋体" w:cs="宋体"/>
          <w:color w:val="auto"/>
          <w:sz w:val="36"/>
          <w:szCs w:val="36"/>
          <w:lang w:val="en-US" w:eastAsia="zh-CN"/>
        </w:rPr>
      </w:pPr>
    </w:p>
    <w:p w14:paraId="7AA8737A">
      <w:pPr>
        <w:rPr>
          <w:rFonts w:hint="eastAsia" w:ascii="宋体" w:hAnsi="宋体" w:eastAsia="宋体" w:cs="宋体"/>
          <w:color w:val="auto"/>
          <w:sz w:val="36"/>
          <w:szCs w:val="36"/>
          <w:lang w:val="en-US" w:eastAsia="zh-CN"/>
        </w:rPr>
      </w:pPr>
    </w:p>
    <w:p w14:paraId="0F762F53">
      <w:pPr>
        <w:rPr>
          <w:rFonts w:hint="eastAsia" w:ascii="宋体" w:hAnsi="宋体" w:eastAsia="宋体" w:cs="宋体"/>
          <w:color w:val="auto"/>
          <w:sz w:val="36"/>
          <w:szCs w:val="36"/>
          <w:lang w:val="en-US" w:eastAsia="zh-CN"/>
        </w:rPr>
      </w:pPr>
    </w:p>
    <w:p w14:paraId="61C9DF1B">
      <w:pPr>
        <w:rPr>
          <w:rFonts w:hint="eastAsia" w:ascii="宋体" w:hAnsi="宋体" w:eastAsia="宋体" w:cs="宋体"/>
          <w:color w:val="auto"/>
          <w:sz w:val="36"/>
          <w:szCs w:val="36"/>
          <w:lang w:val="en-US" w:eastAsia="zh-CN"/>
        </w:rPr>
      </w:pPr>
      <w:bookmarkStart w:id="207" w:name="_GoBack"/>
      <w:bookmarkEnd w:id="207"/>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14363837">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5D283E59">
      <w:pPr>
        <w:spacing w:line="400" w:lineRule="exact"/>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XB20250410-03</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2025年4月制液车间半开式螺旋输送机采购项目询比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27897"/>
      <w:bookmarkStart w:id="183" w:name="_Toc369531698"/>
      <w:bookmarkStart w:id="184"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152045789"/>
      <w:bookmarkStart w:id="186" w:name="_Toc144974858"/>
      <w:bookmarkStart w:id="187" w:name="_Toc352691663"/>
      <w:bookmarkStart w:id="188" w:name="_Toc361508754"/>
      <w:bookmarkStart w:id="189" w:name="_Toc247527829"/>
      <w:bookmarkStart w:id="190" w:name="_Toc300835211"/>
      <w:bookmarkStart w:id="191" w:name="_Toc152042578"/>
      <w:bookmarkStart w:id="192" w:name="_Toc15573"/>
      <w:bookmarkStart w:id="193" w:name="_Toc384308377"/>
      <w:bookmarkStart w:id="194" w:name="_Toc369531699"/>
      <w:bookmarkStart w:id="195" w:name="_Toc247514248"/>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2"/>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185B44B3">
      <w:pPr>
        <w:rPr>
          <w:rFonts w:hint="eastAsia"/>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34"/>
        <w:gridCol w:w="2330"/>
        <w:gridCol w:w="1185"/>
        <w:gridCol w:w="1035"/>
        <w:gridCol w:w="1155"/>
        <w:gridCol w:w="792"/>
      </w:tblGrid>
      <w:tr w14:paraId="18B2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7" w:type="dxa"/>
            <w:vAlign w:val="center"/>
          </w:tcPr>
          <w:p w14:paraId="7AC468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234" w:type="dxa"/>
            <w:vAlign w:val="center"/>
          </w:tcPr>
          <w:p w14:paraId="7B50C506">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330" w:type="dxa"/>
            <w:vAlign w:val="center"/>
          </w:tcPr>
          <w:p w14:paraId="6FC787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1185" w:type="dxa"/>
            <w:vAlign w:val="center"/>
          </w:tcPr>
          <w:p w14:paraId="5C1DAB6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台/套</w:t>
            </w:r>
            <w:r>
              <w:rPr>
                <w:rFonts w:hint="eastAsia" w:ascii="宋体" w:hAnsi="宋体" w:eastAsia="宋体" w:cs="宋体"/>
                <w:color w:val="auto"/>
                <w:sz w:val="24"/>
                <w:szCs w:val="24"/>
                <w:highlight w:val="none"/>
                <w:lang w:eastAsia="zh-CN"/>
              </w:rPr>
              <w:t>）</w:t>
            </w:r>
          </w:p>
        </w:tc>
        <w:tc>
          <w:tcPr>
            <w:tcW w:w="1035" w:type="dxa"/>
            <w:vAlign w:val="center"/>
          </w:tcPr>
          <w:p w14:paraId="178ECB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p>
        </w:tc>
        <w:tc>
          <w:tcPr>
            <w:tcW w:w="1155" w:type="dxa"/>
            <w:vAlign w:val="center"/>
          </w:tcPr>
          <w:p w14:paraId="7BB7F11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c>
          <w:tcPr>
            <w:tcW w:w="792" w:type="dxa"/>
            <w:vAlign w:val="center"/>
          </w:tcPr>
          <w:p w14:paraId="71AEA79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交货期限</w:t>
            </w:r>
          </w:p>
        </w:tc>
      </w:tr>
      <w:tr w14:paraId="49C9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87" w:type="dxa"/>
            <w:vAlign w:val="center"/>
          </w:tcPr>
          <w:p w14:paraId="7E453126">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仿宋" w:hAnsi="仿宋" w:eastAsia="仿宋" w:cs="仿宋"/>
                <w:i w:val="0"/>
                <w:iCs w:val="0"/>
                <w:color w:val="000000"/>
                <w:kern w:val="0"/>
                <w:sz w:val="24"/>
                <w:szCs w:val="24"/>
                <w:u w:val="none"/>
                <w:lang w:val="en-US" w:eastAsia="zh-CN" w:bidi="ar"/>
              </w:rPr>
              <w:t>1</w:t>
            </w:r>
          </w:p>
        </w:tc>
        <w:tc>
          <w:tcPr>
            <w:tcW w:w="1234" w:type="dxa"/>
            <w:vAlign w:val="center"/>
          </w:tcPr>
          <w:p w14:paraId="5ABE8044">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auto"/>
                <w:kern w:val="0"/>
                <w:sz w:val="24"/>
                <w:szCs w:val="24"/>
                <w:u w:val="none"/>
                <w:lang w:val="en-US" w:eastAsia="zh-CN" w:bidi="ar"/>
              </w:rPr>
              <w:t>计量螺旋输送机</w:t>
            </w:r>
          </w:p>
        </w:tc>
        <w:tc>
          <w:tcPr>
            <w:tcW w:w="2330" w:type="dxa"/>
            <w:vAlign w:val="center"/>
          </w:tcPr>
          <w:p w14:paraId="2D7B0B86">
            <w:pPr>
              <w:keepNext w:val="0"/>
              <w:keepLines w:val="0"/>
              <w:widowControl/>
              <w:suppressLineNumbers w:val="0"/>
              <w:jc w:val="left"/>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auto"/>
                <w:kern w:val="0"/>
                <w:sz w:val="24"/>
                <w:szCs w:val="24"/>
                <w:u w:val="none"/>
                <w:lang w:val="en-US" w:eastAsia="zh-CN" w:bidi="ar"/>
              </w:rPr>
              <w:t>结构：半开式：规格：φ250mm，L=5500mm，介质：锰粉，密度：4.8,输送能力：3t/h，带称重计量装置，含电机能效等级达到国家最新标准1级。含就地PLC控制柜（触摸屏），预留远传信号端子。带星型卸料器1台，规格φ250mm。控制逻辑：PLC（或远传）输入输送量，称重信号反馈至星型给料器，通过变频调节星型给料器转速，进而调节进料量。</w:t>
            </w:r>
          </w:p>
        </w:tc>
        <w:tc>
          <w:tcPr>
            <w:tcW w:w="1185" w:type="dxa"/>
            <w:vAlign w:val="center"/>
          </w:tcPr>
          <w:p w14:paraId="0EE2B8D0">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auto"/>
                <w:kern w:val="0"/>
                <w:sz w:val="24"/>
                <w:szCs w:val="24"/>
                <w:u w:val="none"/>
                <w:lang w:val="en-US" w:eastAsia="zh-CN" w:bidi="ar"/>
              </w:rPr>
              <w:t>1</w:t>
            </w:r>
          </w:p>
        </w:tc>
        <w:tc>
          <w:tcPr>
            <w:tcW w:w="1035" w:type="dxa"/>
            <w:vAlign w:val="center"/>
          </w:tcPr>
          <w:p w14:paraId="2024B43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55" w:type="dxa"/>
            <w:vAlign w:val="center"/>
          </w:tcPr>
          <w:p w14:paraId="39F3F11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792" w:type="dxa"/>
            <w:vAlign w:val="center"/>
          </w:tcPr>
          <w:p w14:paraId="4B3F98C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16F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87" w:type="dxa"/>
            <w:vAlign w:val="center"/>
          </w:tcPr>
          <w:p w14:paraId="669C286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234" w:type="dxa"/>
            <w:vAlign w:val="center"/>
          </w:tcPr>
          <w:p w14:paraId="3043C5C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半开式螺旋输送机</w:t>
            </w:r>
          </w:p>
        </w:tc>
        <w:tc>
          <w:tcPr>
            <w:tcW w:w="2330" w:type="dxa"/>
            <w:vAlign w:val="center"/>
          </w:tcPr>
          <w:p w14:paraId="47D3DEE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φ250mm，L=5500mm，介质：锰粉，密度：4.8,输送能力：3t/h，含电机能效等级达到国家最新标准1级，带就地PLC控制柜（触摸屏），并预留远程控制端子。</w:t>
            </w:r>
          </w:p>
        </w:tc>
        <w:tc>
          <w:tcPr>
            <w:tcW w:w="1185" w:type="dxa"/>
            <w:vAlign w:val="center"/>
          </w:tcPr>
          <w:p w14:paraId="7CB7D4B6">
            <w:pPr>
              <w:keepNext w:val="0"/>
              <w:keepLines w:val="0"/>
              <w:widowControl/>
              <w:suppressLineNumbers w:val="0"/>
              <w:jc w:val="center"/>
              <w:textAlignment w:val="center"/>
              <w:rPr>
                <w:rFonts w:hint="eastAsia" w:ascii="仿宋" w:hAnsi="仿宋" w:eastAsia="仿宋" w:cs="仿宋"/>
                <w:color w:val="auto"/>
                <w:sz w:val="32"/>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2</w:t>
            </w:r>
          </w:p>
        </w:tc>
        <w:tc>
          <w:tcPr>
            <w:tcW w:w="1035" w:type="dxa"/>
            <w:vAlign w:val="center"/>
          </w:tcPr>
          <w:p w14:paraId="36D32F7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55" w:type="dxa"/>
            <w:vAlign w:val="center"/>
          </w:tcPr>
          <w:p w14:paraId="63E2362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792" w:type="dxa"/>
            <w:vAlign w:val="center"/>
          </w:tcPr>
          <w:p w14:paraId="2B36B0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6FF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87" w:type="dxa"/>
            <w:vAlign w:val="center"/>
          </w:tcPr>
          <w:p w14:paraId="4CF966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w:t>
            </w:r>
          </w:p>
        </w:tc>
        <w:tc>
          <w:tcPr>
            <w:tcW w:w="1234" w:type="dxa"/>
            <w:vAlign w:val="center"/>
          </w:tcPr>
          <w:p w14:paraId="38AB7CF2">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2330" w:type="dxa"/>
            <w:vAlign w:val="center"/>
          </w:tcPr>
          <w:p w14:paraId="15502718">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1185" w:type="dxa"/>
            <w:vAlign w:val="center"/>
          </w:tcPr>
          <w:p w14:paraId="3BCFAAE7">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1035" w:type="dxa"/>
            <w:vAlign w:val="center"/>
          </w:tcPr>
          <w:p w14:paraId="54B026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55" w:type="dxa"/>
            <w:vAlign w:val="center"/>
          </w:tcPr>
          <w:p w14:paraId="0605480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792" w:type="dxa"/>
            <w:vAlign w:val="center"/>
          </w:tcPr>
          <w:p w14:paraId="5CD1347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2C4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518" w:type="dxa"/>
            <w:gridSpan w:val="7"/>
            <w:vAlign w:val="center"/>
          </w:tcPr>
          <w:p w14:paraId="179F9E0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rPr>
            </w:pPr>
            <w:r>
              <w:rPr>
                <w:rFonts w:hint="eastAsia"/>
              </w:rPr>
              <w:t>备注：报价时必须附所报产品</w:t>
            </w:r>
            <w:r>
              <w:rPr>
                <w:rFonts w:hint="eastAsia"/>
                <w:lang w:val="en-US" w:eastAsia="zh-CN"/>
              </w:rPr>
              <w:t>制造厂家、品牌、配置</w:t>
            </w:r>
            <w:r>
              <w:rPr>
                <w:rFonts w:hint="eastAsia"/>
              </w:rPr>
              <w:t>清单</w:t>
            </w:r>
            <w:r>
              <w:rPr>
                <w:rFonts w:hint="eastAsia"/>
                <w:lang w:eastAsia="zh-CN"/>
              </w:rPr>
              <w:t>、</w:t>
            </w:r>
            <w:r>
              <w:rPr>
                <w:rFonts w:hint="eastAsia"/>
              </w:rPr>
              <w:t>性能参数</w:t>
            </w:r>
            <w:r>
              <w:rPr>
                <w:rFonts w:hint="eastAsia"/>
                <w:lang w:val="en-US" w:eastAsia="zh-CN"/>
              </w:rPr>
              <w:t>及图纸，否则报价无效</w:t>
            </w:r>
            <w:r>
              <w:rPr>
                <w:rFonts w:hint="eastAsia"/>
              </w:rPr>
              <w:t>。</w:t>
            </w:r>
          </w:p>
        </w:tc>
      </w:tr>
    </w:tbl>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54E9527B">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1162DF-E85C-41DF-8554-A52C8ABD13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56CA7310-316F-4C50-A480-7BE75D8AB43E}"/>
  </w:font>
  <w:font w:name="方正小标宋简体">
    <w:panose1 w:val="02000000000000000000"/>
    <w:charset w:val="86"/>
    <w:family w:val="auto"/>
    <w:pitch w:val="default"/>
    <w:sig w:usb0="00000001" w:usb1="08000000" w:usb2="00000000" w:usb3="00000000" w:csb0="00040000" w:csb1="00000000"/>
    <w:embedRegular r:id="rId3" w:fontKey="{B4193A2E-FBD9-4396-81C6-E0D1A2667E70}"/>
  </w:font>
  <w:font w:name="微软雅黑">
    <w:panose1 w:val="020B0503020204020204"/>
    <w:charset w:val="86"/>
    <w:family w:val="auto"/>
    <w:pitch w:val="default"/>
    <w:sig w:usb0="80000287" w:usb1="2ACF3C50" w:usb2="00000016" w:usb3="00000000" w:csb0="0004001F" w:csb1="00000000"/>
    <w:embedRegular r:id="rId4" w:fontKey="{B6035149-AC31-4662-88EA-3B26A493D3E1}"/>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68EEC"/>
    <w:multiLevelType w:val="singleLevel"/>
    <w:tmpl w:val="04D68EEC"/>
    <w:lvl w:ilvl="0" w:tentative="0">
      <w:start w:val="1"/>
      <w:numFmt w:val="decimal"/>
      <w:suff w:val="nothing"/>
      <w:lvlText w:val="%1、"/>
      <w:lvlJc w:val="left"/>
    </w:lvl>
  </w:abstractNum>
  <w:abstractNum w:abstractNumId="1">
    <w:nsid w:val="7CD3687B"/>
    <w:multiLevelType w:val="singleLevel"/>
    <w:tmpl w:val="7CD3687B"/>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CB6297"/>
    <w:rsid w:val="01251650"/>
    <w:rsid w:val="01A67659"/>
    <w:rsid w:val="023E2922"/>
    <w:rsid w:val="026A1189"/>
    <w:rsid w:val="051379D8"/>
    <w:rsid w:val="05BE40FB"/>
    <w:rsid w:val="06141C07"/>
    <w:rsid w:val="076A5F83"/>
    <w:rsid w:val="07720B9B"/>
    <w:rsid w:val="0A8455AD"/>
    <w:rsid w:val="0AA3355A"/>
    <w:rsid w:val="0FD77F2D"/>
    <w:rsid w:val="102F1EF5"/>
    <w:rsid w:val="114161E7"/>
    <w:rsid w:val="130628D8"/>
    <w:rsid w:val="14F90946"/>
    <w:rsid w:val="14FD19B0"/>
    <w:rsid w:val="15350822"/>
    <w:rsid w:val="17725CE9"/>
    <w:rsid w:val="19B65298"/>
    <w:rsid w:val="19BF0744"/>
    <w:rsid w:val="19BF485E"/>
    <w:rsid w:val="19EF056A"/>
    <w:rsid w:val="1B177D78"/>
    <w:rsid w:val="1DA8115B"/>
    <w:rsid w:val="1DB27CC5"/>
    <w:rsid w:val="1E34479D"/>
    <w:rsid w:val="207E073E"/>
    <w:rsid w:val="21787096"/>
    <w:rsid w:val="21834158"/>
    <w:rsid w:val="22F5715A"/>
    <w:rsid w:val="241430A6"/>
    <w:rsid w:val="2452597D"/>
    <w:rsid w:val="297D7484"/>
    <w:rsid w:val="2A2E0C3A"/>
    <w:rsid w:val="2DE05E9B"/>
    <w:rsid w:val="2E033918"/>
    <w:rsid w:val="2FD602BF"/>
    <w:rsid w:val="31832E12"/>
    <w:rsid w:val="33260700"/>
    <w:rsid w:val="333C7F24"/>
    <w:rsid w:val="333D3C9C"/>
    <w:rsid w:val="339B5162"/>
    <w:rsid w:val="34DF16EF"/>
    <w:rsid w:val="352A3E47"/>
    <w:rsid w:val="358E6037"/>
    <w:rsid w:val="37991DE9"/>
    <w:rsid w:val="384004B6"/>
    <w:rsid w:val="38C369F1"/>
    <w:rsid w:val="39974106"/>
    <w:rsid w:val="3A3A65D2"/>
    <w:rsid w:val="3A561988"/>
    <w:rsid w:val="3BFF184D"/>
    <w:rsid w:val="3CB63F34"/>
    <w:rsid w:val="3CFB6595"/>
    <w:rsid w:val="3CFD6BB7"/>
    <w:rsid w:val="3E3C01FF"/>
    <w:rsid w:val="3EF21FA7"/>
    <w:rsid w:val="405A4224"/>
    <w:rsid w:val="41831414"/>
    <w:rsid w:val="427A5715"/>
    <w:rsid w:val="433C5D1E"/>
    <w:rsid w:val="44107006"/>
    <w:rsid w:val="44920CB0"/>
    <w:rsid w:val="45726E52"/>
    <w:rsid w:val="460F14C8"/>
    <w:rsid w:val="46637C62"/>
    <w:rsid w:val="488937B4"/>
    <w:rsid w:val="4B896DF6"/>
    <w:rsid w:val="4CB27A82"/>
    <w:rsid w:val="4D66647C"/>
    <w:rsid w:val="4E6B74B7"/>
    <w:rsid w:val="4F18763F"/>
    <w:rsid w:val="500261D8"/>
    <w:rsid w:val="50610B72"/>
    <w:rsid w:val="509B2FD7"/>
    <w:rsid w:val="523676EA"/>
    <w:rsid w:val="524F1A19"/>
    <w:rsid w:val="55EF7BB3"/>
    <w:rsid w:val="55F20E2B"/>
    <w:rsid w:val="56737851"/>
    <w:rsid w:val="5680683F"/>
    <w:rsid w:val="56F815DC"/>
    <w:rsid w:val="57682B02"/>
    <w:rsid w:val="57711FE2"/>
    <w:rsid w:val="594E3FF0"/>
    <w:rsid w:val="59907EED"/>
    <w:rsid w:val="5A715E56"/>
    <w:rsid w:val="5B97061C"/>
    <w:rsid w:val="5C2B04AE"/>
    <w:rsid w:val="5D042FB1"/>
    <w:rsid w:val="5DCA09A3"/>
    <w:rsid w:val="5E8D407E"/>
    <w:rsid w:val="5F164E84"/>
    <w:rsid w:val="5F213A10"/>
    <w:rsid w:val="5F8C5DB5"/>
    <w:rsid w:val="61137C66"/>
    <w:rsid w:val="61483E9A"/>
    <w:rsid w:val="66452F0C"/>
    <w:rsid w:val="671D4BFD"/>
    <w:rsid w:val="69E314DA"/>
    <w:rsid w:val="69F446AA"/>
    <w:rsid w:val="6A445335"/>
    <w:rsid w:val="6BD87931"/>
    <w:rsid w:val="6C2347F8"/>
    <w:rsid w:val="6CCD1611"/>
    <w:rsid w:val="6CE26D5D"/>
    <w:rsid w:val="6DB30807"/>
    <w:rsid w:val="6F4D07E7"/>
    <w:rsid w:val="6FE50A20"/>
    <w:rsid w:val="70626755"/>
    <w:rsid w:val="707458D8"/>
    <w:rsid w:val="71C25CAC"/>
    <w:rsid w:val="72E3289C"/>
    <w:rsid w:val="736305DA"/>
    <w:rsid w:val="74F87447"/>
    <w:rsid w:val="76987E92"/>
    <w:rsid w:val="7E6E0173"/>
    <w:rsid w:val="7F06435D"/>
    <w:rsid w:val="7F0D7F93"/>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6869</Words>
  <Characters>7105</Characters>
  <Lines>0</Lines>
  <Paragraphs>0</Paragraphs>
  <TotalTime>1</TotalTime>
  <ScaleCrop>false</ScaleCrop>
  <LinksUpToDate>false</LinksUpToDate>
  <CharactersWithSpaces>7437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2025-04-10T03:00:13Z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