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XB20250714-05</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2025年7月份生产用空压机配件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七月二十一日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2025年7月份生产用空压机配件</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黑体" w:hAnsi="黑体" w:eastAsia="黑体" w:cs="黑体"/>
          <w:i w:val="0"/>
          <w:iCs w:val="0"/>
          <w:caps w:val="0"/>
          <w:color w:val="000000"/>
          <w:spacing w:val="0"/>
          <w:sz w:val="32"/>
          <w:szCs w:val="32"/>
          <w:lang w:val="en-US" w:eastAsia="zh-CN"/>
        </w:rPr>
        <w:t>空压机配件</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14440"/>
      <w:bookmarkStart w:id="2" w:name="_Toc33795775"/>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1471"/>
      <w:bookmarkStart w:id="6" w:name="_Toc14565"/>
      <w:bookmarkStart w:id="7" w:name="_Toc33795776"/>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7月份生产用空压机配件</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2025年7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695"/>
        <w:gridCol w:w="3480"/>
        <w:gridCol w:w="495"/>
        <w:gridCol w:w="525"/>
        <w:gridCol w:w="827"/>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9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48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95"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07E2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Align w:val="center"/>
          </w:tcPr>
          <w:p w14:paraId="4668DDF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695" w:type="dxa"/>
            <w:vAlign w:val="center"/>
          </w:tcPr>
          <w:p w14:paraId="63F1CB24">
            <w:pPr>
              <w:keepNext w:val="0"/>
              <w:keepLines w:val="0"/>
              <w:pageBreakBefore w:val="0"/>
              <w:widowControl w:val="0"/>
              <w:kinsoku/>
              <w:wordWrap/>
              <w:overflowPunct/>
              <w:topLinePunct w:val="0"/>
              <w:autoSpaceDE/>
              <w:autoSpaceDN/>
              <w:bidi w:val="0"/>
              <w:adjustRightInd/>
              <w:snapToGrid/>
              <w:spacing w:beforeLines="0" w:afterLines="0"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空压机配件</w:t>
            </w:r>
          </w:p>
        </w:tc>
        <w:tc>
          <w:tcPr>
            <w:tcW w:w="3480" w:type="dxa"/>
            <w:vAlign w:val="center"/>
          </w:tcPr>
          <w:p w14:paraId="68C2AF5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495" w:type="dxa"/>
            <w:vAlign w:val="center"/>
          </w:tcPr>
          <w:p w14:paraId="301A539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525" w:type="dxa"/>
            <w:vAlign w:val="center"/>
          </w:tcPr>
          <w:p w14:paraId="288A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c>
          <w:tcPr>
            <w:tcW w:w="827" w:type="dxa"/>
            <w:vAlign w:val="center"/>
          </w:tcPr>
          <w:p w14:paraId="46751F1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1094" w:type="dxa"/>
            <w:vAlign w:val="center"/>
          </w:tcPr>
          <w:p w14:paraId="1749FDC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dxa"/>
            <w:vAlign w:val="center"/>
          </w:tcPr>
          <w:p w14:paraId="27DAB55E">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695"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空压机机油滤芯</w:t>
            </w:r>
          </w:p>
        </w:tc>
        <w:tc>
          <w:tcPr>
            <w:tcW w:w="3480"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2901261507（赫勃永磁空压机）</w:t>
            </w:r>
          </w:p>
        </w:tc>
        <w:tc>
          <w:tcPr>
            <w:tcW w:w="495"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525"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500D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dxa"/>
            <w:vAlign w:val="center"/>
          </w:tcPr>
          <w:p w14:paraId="2B61BF51">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695" w:type="dxa"/>
            <w:vAlign w:val="center"/>
          </w:tcPr>
          <w:p w14:paraId="36DCA16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空气滤芯</w:t>
            </w:r>
          </w:p>
        </w:tc>
        <w:tc>
          <w:tcPr>
            <w:tcW w:w="3480" w:type="dxa"/>
            <w:vAlign w:val="center"/>
          </w:tcPr>
          <w:p w14:paraId="42FA941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2901161510（赫勃永磁空压机）</w:t>
            </w:r>
          </w:p>
        </w:tc>
        <w:tc>
          <w:tcPr>
            <w:tcW w:w="495" w:type="dxa"/>
            <w:vAlign w:val="center"/>
          </w:tcPr>
          <w:p w14:paraId="0FBB7F9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525" w:type="dxa"/>
            <w:vAlign w:val="center"/>
          </w:tcPr>
          <w:p w14:paraId="398B286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73E20B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536AEA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28EA206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695"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压滤机液压站</w:t>
            </w:r>
          </w:p>
        </w:tc>
        <w:tc>
          <w:tcPr>
            <w:tcW w:w="3480"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压滤机主机型号；XMY125/1250-30U （液压站）</w:t>
            </w:r>
          </w:p>
        </w:tc>
        <w:tc>
          <w:tcPr>
            <w:tcW w:w="495"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4983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1B27F89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695" w:type="dxa"/>
            <w:vAlign w:val="center"/>
          </w:tcPr>
          <w:p w14:paraId="6480B4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空压机配件</w:t>
            </w:r>
          </w:p>
        </w:tc>
        <w:tc>
          <w:tcPr>
            <w:tcW w:w="3480" w:type="dxa"/>
            <w:vAlign w:val="center"/>
          </w:tcPr>
          <w:p w14:paraId="75B12D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5" w:type="dxa"/>
            <w:vAlign w:val="center"/>
          </w:tcPr>
          <w:p w14:paraId="3D27E0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19FF22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29CBC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4B89C5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671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56B5A0E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w:t>
            </w:r>
          </w:p>
        </w:tc>
        <w:tc>
          <w:tcPr>
            <w:tcW w:w="1695" w:type="dxa"/>
            <w:vAlign w:val="center"/>
          </w:tcPr>
          <w:p w14:paraId="02D9FE6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油过滤器</w:t>
            </w:r>
          </w:p>
        </w:tc>
        <w:tc>
          <w:tcPr>
            <w:tcW w:w="3480" w:type="dxa"/>
            <w:vAlign w:val="center"/>
          </w:tcPr>
          <w:p w14:paraId="4E2669B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211000014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萨震节能空压机SVC-185A-II</w:t>
            </w:r>
          </w:p>
        </w:tc>
        <w:tc>
          <w:tcPr>
            <w:tcW w:w="495" w:type="dxa"/>
            <w:vAlign w:val="center"/>
          </w:tcPr>
          <w:p w14:paraId="1C5D3A1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525" w:type="dxa"/>
            <w:vAlign w:val="center"/>
          </w:tcPr>
          <w:p w14:paraId="4BC414F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465B52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41C08AB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1667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68D4FB5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w:t>
            </w:r>
          </w:p>
        </w:tc>
        <w:tc>
          <w:tcPr>
            <w:tcW w:w="1695" w:type="dxa"/>
            <w:vAlign w:val="center"/>
          </w:tcPr>
          <w:p w14:paraId="39B74B8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空气过滤器滤芯</w:t>
            </w:r>
          </w:p>
        </w:tc>
        <w:tc>
          <w:tcPr>
            <w:tcW w:w="3480" w:type="dxa"/>
            <w:vAlign w:val="center"/>
          </w:tcPr>
          <w:p w14:paraId="4D55EAE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211020070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萨震节能空压机SVC-185A-II</w:t>
            </w:r>
          </w:p>
        </w:tc>
        <w:tc>
          <w:tcPr>
            <w:tcW w:w="495" w:type="dxa"/>
            <w:vAlign w:val="center"/>
          </w:tcPr>
          <w:p w14:paraId="138DC4F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25" w:type="dxa"/>
            <w:vAlign w:val="center"/>
          </w:tcPr>
          <w:p w14:paraId="50B3A239">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3C7426A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760E72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19F3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1232509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w:t>
            </w:r>
          </w:p>
        </w:tc>
        <w:tc>
          <w:tcPr>
            <w:tcW w:w="1695" w:type="dxa"/>
            <w:vAlign w:val="center"/>
          </w:tcPr>
          <w:p w14:paraId="0B1F326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油细分离器</w:t>
            </w:r>
          </w:p>
        </w:tc>
        <w:tc>
          <w:tcPr>
            <w:tcW w:w="3480" w:type="dxa"/>
            <w:vAlign w:val="center"/>
          </w:tcPr>
          <w:p w14:paraId="65884D3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211010069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萨震节能空压机SVC-185A-II</w:t>
            </w:r>
          </w:p>
        </w:tc>
        <w:tc>
          <w:tcPr>
            <w:tcW w:w="495" w:type="dxa"/>
            <w:vAlign w:val="center"/>
          </w:tcPr>
          <w:p w14:paraId="56A8DF7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25" w:type="dxa"/>
            <w:vAlign w:val="center"/>
          </w:tcPr>
          <w:p w14:paraId="55805F5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2408CD9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20801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0905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06A27A2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④</w:t>
            </w:r>
          </w:p>
        </w:tc>
        <w:tc>
          <w:tcPr>
            <w:tcW w:w="1695" w:type="dxa"/>
            <w:vAlign w:val="center"/>
          </w:tcPr>
          <w:p w14:paraId="0CC99B3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萨震冷却液</w:t>
            </w:r>
          </w:p>
        </w:tc>
        <w:tc>
          <w:tcPr>
            <w:tcW w:w="3480" w:type="dxa"/>
            <w:vAlign w:val="center"/>
          </w:tcPr>
          <w:p w14:paraId="57B6341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260010022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萨震节能空压机SVC-185A-II</w:t>
            </w:r>
          </w:p>
        </w:tc>
        <w:tc>
          <w:tcPr>
            <w:tcW w:w="495" w:type="dxa"/>
            <w:vAlign w:val="center"/>
          </w:tcPr>
          <w:p w14:paraId="5E38EFB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525" w:type="dxa"/>
            <w:vAlign w:val="center"/>
          </w:tcPr>
          <w:p w14:paraId="7A1604CC">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桶</w:t>
            </w:r>
          </w:p>
        </w:tc>
        <w:tc>
          <w:tcPr>
            <w:tcW w:w="827" w:type="dxa"/>
            <w:vAlign w:val="center"/>
          </w:tcPr>
          <w:p w14:paraId="5CFB04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4E2FB0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556A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6FB36A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695" w:type="dxa"/>
            <w:vAlign w:val="center"/>
          </w:tcPr>
          <w:p w14:paraId="0C06F4C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进气阀</w:t>
            </w:r>
          </w:p>
        </w:tc>
        <w:tc>
          <w:tcPr>
            <w:tcW w:w="3480" w:type="dxa"/>
            <w:vAlign w:val="center"/>
          </w:tcPr>
          <w:p w14:paraId="7A1E8B6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空压机型号：SG-55A 上海浪潮</w:t>
            </w:r>
          </w:p>
        </w:tc>
        <w:tc>
          <w:tcPr>
            <w:tcW w:w="495" w:type="dxa"/>
            <w:vAlign w:val="center"/>
          </w:tcPr>
          <w:p w14:paraId="7334933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1D959F4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5A8F301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46911FD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06"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9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80"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95"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1468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9531529"/>
      <w:bookmarkStart w:id="13" w:name="_Toc25772"/>
      <w:bookmarkStart w:id="14" w:name="_Toc152045542"/>
      <w:bookmarkStart w:id="15" w:name="_Toc152042318"/>
      <w:bookmarkStart w:id="16" w:name="_Toc361508598"/>
      <w:bookmarkStart w:id="17" w:name="_Toc144974510"/>
      <w:bookmarkStart w:id="18" w:name="_Toc352691486"/>
      <w:bookmarkStart w:id="19" w:name="_Toc247513966"/>
      <w:bookmarkStart w:id="20" w:name="_Toc384308223"/>
      <w:bookmarkStart w:id="21" w:name="_Toc247527567"/>
      <w:bookmarkStart w:id="22" w:name="_Toc30083496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352691487"/>
      <w:bookmarkStart w:id="25" w:name="_Toc361508599"/>
      <w:bookmarkStart w:id="26" w:name="_Toc247527568"/>
      <w:bookmarkStart w:id="27" w:name="_Toc247513967"/>
      <w:bookmarkStart w:id="28" w:name="_Toc152042319"/>
      <w:bookmarkStart w:id="29" w:name="_Toc369531530"/>
      <w:bookmarkStart w:id="30" w:name="_Toc15242"/>
      <w:bookmarkStart w:id="31" w:name="_Toc152045543"/>
      <w:bookmarkStart w:id="32" w:name="_Toc144974511"/>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9531533"/>
      <w:bookmarkStart w:id="36" w:name="_Toc384308227"/>
      <w:bookmarkStart w:id="37" w:name="_Toc361508602"/>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751"/>
      <w:bookmarkStart w:id="40" w:name="_Toc247513970"/>
      <w:bookmarkStart w:id="41" w:name="_Toc352691491"/>
      <w:bookmarkStart w:id="42" w:name="_Toc152045546"/>
      <w:bookmarkStart w:id="43" w:name="_Toc369531534"/>
      <w:bookmarkStart w:id="44" w:name="_Toc361508603"/>
      <w:bookmarkStart w:id="45" w:name="_Toc144974514"/>
      <w:bookmarkStart w:id="46" w:name="_Toc384308228"/>
      <w:bookmarkStart w:id="47" w:name="_Toc300834967"/>
      <w:bookmarkStart w:id="48" w:name="_Toc152042322"/>
      <w:bookmarkStart w:id="49" w:name="_Toc24752757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44974515"/>
      <w:bookmarkStart w:id="51" w:name="_Toc152045547"/>
      <w:bookmarkStart w:id="52" w:name="_Toc17952"/>
      <w:bookmarkStart w:id="53" w:name="_Toc300834968"/>
      <w:bookmarkStart w:id="54" w:name="_Toc247513971"/>
      <w:bookmarkStart w:id="55" w:name="_Toc352691492"/>
      <w:bookmarkStart w:id="56" w:name="_Toc369531535"/>
      <w:bookmarkStart w:id="57" w:name="_Toc384308229"/>
      <w:bookmarkStart w:id="58" w:name="_Toc152042323"/>
      <w:bookmarkStart w:id="59" w:name="_Toc361508604"/>
      <w:bookmarkStart w:id="60" w:name="_Toc24752757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33795794"/>
      <w:bookmarkStart w:id="63" w:name="_Toc24514"/>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7月24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2025年7 月 24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14027"/>
      <w:bookmarkStart w:id="66" w:name="_Toc144974570"/>
      <w:bookmarkStart w:id="67" w:name="_Toc352691538"/>
      <w:bookmarkStart w:id="68" w:name="_Toc247527628"/>
      <w:bookmarkStart w:id="69" w:name="_Toc361508651"/>
      <w:bookmarkStart w:id="70" w:name="_Toc152045603"/>
      <w:bookmarkStart w:id="71" w:name="_Toc152042380"/>
      <w:bookmarkStart w:id="72" w:name="_Toc384308277"/>
      <w:bookmarkStart w:id="73" w:name="_Toc300835013"/>
      <w:bookmarkStart w:id="74" w:name="_Toc369531582"/>
      <w:bookmarkStart w:id="75" w:name="_Toc290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6955"/>
      <w:bookmarkStart w:id="78" w:name="_Toc13563"/>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2669"/>
      <w:bookmarkStart w:id="82" w:name="_Toc336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3795808"/>
      <w:bookmarkStart w:id="88" w:name="_Toc21093"/>
      <w:bookmarkStart w:id="89" w:name="_Toc30852"/>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9079"/>
      <w:bookmarkStart w:id="93" w:name="_Toc33795809"/>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247527586"/>
      <w:bookmarkStart w:id="96" w:name="_Toc152045561"/>
      <w:bookmarkStart w:id="97" w:name="_Toc30095"/>
      <w:bookmarkStart w:id="98" w:name="_Toc361508618"/>
      <w:bookmarkStart w:id="99" w:name="_Toc384308243"/>
      <w:bookmarkStart w:id="100" w:name="_Toc369531549"/>
      <w:bookmarkStart w:id="101" w:name="_Toc144974529"/>
      <w:bookmarkStart w:id="102" w:name="_Toc300834982"/>
      <w:bookmarkStart w:id="103" w:name="_Toc247513985"/>
      <w:bookmarkStart w:id="104" w:name="_Toc352691505"/>
      <w:bookmarkStart w:id="105" w:name="_Toc152042337"/>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33795810"/>
      <w:bookmarkStart w:id="108" w:name="_Toc2559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33795811"/>
      <w:bookmarkStart w:id="112" w:name="_Toc19470"/>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3795812"/>
      <w:bookmarkStart w:id="116" w:name="_Toc6928"/>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00834983"/>
      <w:bookmarkStart w:id="120" w:name="_Toc5668"/>
      <w:bookmarkStart w:id="121" w:name="_Toc369531550"/>
      <w:bookmarkStart w:id="122" w:name="_Toc384308244"/>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21613"/>
      <w:bookmarkStart w:id="126" w:name="_Toc4342"/>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11183"/>
      <w:bookmarkStart w:id="130" w:name="_Toc33795814"/>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84308247"/>
      <w:bookmarkStart w:id="133" w:name="_Toc4656"/>
      <w:bookmarkStart w:id="134" w:name="_Toc144974532"/>
      <w:bookmarkStart w:id="135" w:name="_Toc247527589"/>
      <w:bookmarkStart w:id="136" w:name="_Toc361508622"/>
      <w:bookmarkStart w:id="137" w:name="_Toc152045564"/>
      <w:bookmarkStart w:id="138" w:name="_Toc352691509"/>
      <w:bookmarkStart w:id="139" w:name="_Toc369531553"/>
      <w:bookmarkStart w:id="140" w:name="_Toc300834986"/>
      <w:bookmarkStart w:id="141" w:name="_Toc152042340"/>
      <w:bookmarkStart w:id="142"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2341"/>
      <w:bookmarkStart w:id="144" w:name="_Toc352691510"/>
      <w:bookmarkStart w:id="145" w:name="_Toc18247"/>
      <w:bookmarkStart w:id="146" w:name="_Toc247527590"/>
      <w:bookmarkStart w:id="147" w:name="_Toc361508623"/>
      <w:bookmarkStart w:id="148" w:name="_Toc247513989"/>
      <w:bookmarkStart w:id="149" w:name="_Toc300834987"/>
      <w:bookmarkStart w:id="150" w:name="_Toc384308248"/>
      <w:bookmarkStart w:id="151" w:name="_Toc152045565"/>
      <w:bookmarkStart w:id="152" w:name="_Toc144974533"/>
      <w:bookmarkStart w:id="153" w:name="_Toc369531554"/>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152045568"/>
      <w:bookmarkStart w:id="158" w:name="_Toc152042344"/>
      <w:bookmarkStart w:id="159" w:name="_Toc247513992"/>
      <w:bookmarkStart w:id="160" w:name="_Toc300834991"/>
      <w:bookmarkStart w:id="161" w:name="_Toc144974536"/>
      <w:bookmarkStart w:id="162" w:name="_Toc247527593"/>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352691515"/>
      <w:bookmarkStart w:id="168" w:name="_Toc369531559"/>
      <w:bookmarkStart w:id="169" w:name="_Toc13644"/>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24957"/>
      <w:bookmarkStart w:id="173" w:name="_Toc3379582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10D31778">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2025年07月21日</w:t>
      </w:r>
    </w:p>
    <w:p w14:paraId="2C72F6ED">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3695FCEB">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3DDD7EBF">
      <w:pPr>
        <w:rPr>
          <w:rFonts w:hint="eastAsia" w:ascii="仿宋" w:hAnsi="仿宋" w:eastAsia="仿宋" w:cs="仿宋"/>
          <w:color w:val="auto"/>
          <w:sz w:val="32"/>
          <w:szCs w:val="32"/>
          <w:highlight w:val="none"/>
        </w:rPr>
      </w:pPr>
    </w:p>
    <w:p w14:paraId="320A5832">
      <w:pPr>
        <w:rPr>
          <w:rFonts w:hint="eastAsia" w:ascii="仿宋" w:hAnsi="仿宋" w:eastAsia="仿宋" w:cs="仿宋"/>
          <w:color w:val="auto"/>
          <w:sz w:val="32"/>
          <w:szCs w:val="32"/>
          <w:highlight w:val="none"/>
        </w:rPr>
      </w:pPr>
    </w:p>
    <w:p w14:paraId="79B269EA">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XB20250714-05</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D859752">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7月份生产用空压机配件</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369531698"/>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1508754"/>
      <w:bookmarkStart w:id="186" w:name="_Toc247514248"/>
      <w:bookmarkStart w:id="187" w:name="_Toc152042578"/>
      <w:bookmarkStart w:id="188" w:name="_Toc152045789"/>
      <w:bookmarkStart w:id="189" w:name="_Toc300835211"/>
      <w:bookmarkStart w:id="190" w:name="_Toc369531699"/>
      <w:bookmarkStart w:id="191" w:name="_Toc15573"/>
      <w:bookmarkStart w:id="192" w:name="_Toc384308377"/>
      <w:bookmarkStart w:id="193" w:name="_Toc352691663"/>
      <w:bookmarkStart w:id="194" w:name="_Toc144974858"/>
      <w:bookmarkStart w:id="195" w:name="_Toc24752782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3776285">
      <w:pPr>
        <w:rPr>
          <w:rFonts w:hint="eastAsia" w:ascii="宋体" w:hAnsi="宋体" w:eastAsia="宋体" w:cs="宋体"/>
          <w:b/>
          <w:bCs/>
          <w:sz w:val="30"/>
          <w:szCs w:val="30"/>
          <w:lang w:val="en-US" w:eastAsia="zh-CN"/>
        </w:rPr>
      </w:pPr>
      <w:r>
        <w:rPr>
          <w:rFonts w:hint="eastAsia" w:ascii="宋体" w:hAnsi="宋体" w:eastAsia="宋体" w:cs="宋体"/>
          <w:b/>
          <w:bCs/>
          <w:color w:val="auto"/>
          <w:sz w:val="30"/>
          <w:szCs w:val="30"/>
          <w:highlight w:val="none"/>
          <w:lang w:val="en-US" w:eastAsia="zh-CN"/>
        </w:rPr>
        <w:t>（7月份生产用空压机配件二次询比）</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770"/>
        <w:gridCol w:w="3000"/>
        <w:gridCol w:w="555"/>
        <w:gridCol w:w="583"/>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77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000"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34A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55AF39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770" w:type="dxa"/>
            <w:vAlign w:val="center"/>
          </w:tcPr>
          <w:p w14:paraId="370D1E0D">
            <w:pPr>
              <w:keepNext w:val="0"/>
              <w:keepLines w:val="0"/>
              <w:pageBreakBefore w:val="0"/>
              <w:widowControl w:val="0"/>
              <w:kinsoku/>
              <w:wordWrap/>
              <w:overflowPunct/>
              <w:topLinePunct w:val="0"/>
              <w:autoSpaceDE/>
              <w:autoSpaceDN/>
              <w:bidi w:val="0"/>
              <w:adjustRightInd/>
              <w:snapToGrid/>
              <w:spacing w:beforeLines="0" w:afterLines="0" w:line="38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空压机配件</w:t>
            </w:r>
          </w:p>
        </w:tc>
        <w:tc>
          <w:tcPr>
            <w:tcW w:w="3000" w:type="dxa"/>
            <w:vAlign w:val="center"/>
          </w:tcPr>
          <w:p w14:paraId="26EFDF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555" w:type="dxa"/>
            <w:vAlign w:val="center"/>
          </w:tcPr>
          <w:p w14:paraId="25AEDE3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583" w:type="dxa"/>
            <w:vAlign w:val="center"/>
          </w:tcPr>
          <w:p w14:paraId="079F0BA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c>
          <w:tcPr>
            <w:tcW w:w="827" w:type="dxa"/>
            <w:vAlign w:val="center"/>
          </w:tcPr>
          <w:p w14:paraId="27380A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660DF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6CA8C8B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126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1F175D0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770" w:type="dxa"/>
            <w:vAlign w:val="center"/>
          </w:tcPr>
          <w:p w14:paraId="744CCC25">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空压机机油滤芯</w:t>
            </w:r>
          </w:p>
        </w:tc>
        <w:tc>
          <w:tcPr>
            <w:tcW w:w="3000" w:type="dxa"/>
            <w:vAlign w:val="center"/>
          </w:tcPr>
          <w:p w14:paraId="144EC4B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2901261507（赫勃永磁空压机）</w:t>
            </w:r>
          </w:p>
        </w:tc>
        <w:tc>
          <w:tcPr>
            <w:tcW w:w="555" w:type="dxa"/>
            <w:vAlign w:val="center"/>
          </w:tcPr>
          <w:p w14:paraId="36A9B70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583" w:type="dxa"/>
            <w:vAlign w:val="center"/>
          </w:tcPr>
          <w:p w14:paraId="222307C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2A2596B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0F4B1E8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28E3D9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46B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7DE59319">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770" w:type="dxa"/>
            <w:vAlign w:val="center"/>
          </w:tcPr>
          <w:p w14:paraId="4F6BC516">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空气滤芯</w:t>
            </w:r>
          </w:p>
        </w:tc>
        <w:tc>
          <w:tcPr>
            <w:tcW w:w="3000" w:type="dxa"/>
            <w:vAlign w:val="center"/>
          </w:tcPr>
          <w:p w14:paraId="706D9F3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2901161510（赫勃永磁空压机）</w:t>
            </w:r>
          </w:p>
        </w:tc>
        <w:tc>
          <w:tcPr>
            <w:tcW w:w="555" w:type="dxa"/>
            <w:vAlign w:val="center"/>
          </w:tcPr>
          <w:p w14:paraId="1B5DA21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583" w:type="dxa"/>
            <w:vAlign w:val="center"/>
          </w:tcPr>
          <w:p w14:paraId="6DBB225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249DCF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6434BF0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27B65DE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FC1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58DDE72C">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2</w:t>
            </w:r>
          </w:p>
        </w:tc>
        <w:tc>
          <w:tcPr>
            <w:tcW w:w="1770" w:type="dxa"/>
            <w:vAlign w:val="center"/>
          </w:tcPr>
          <w:p w14:paraId="5407E03E">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压滤机液压站</w:t>
            </w:r>
          </w:p>
        </w:tc>
        <w:tc>
          <w:tcPr>
            <w:tcW w:w="3000" w:type="dxa"/>
            <w:vAlign w:val="center"/>
          </w:tcPr>
          <w:p w14:paraId="59D959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压滤机主机型号；XMY125/1250-30U （液压站）</w:t>
            </w:r>
          </w:p>
        </w:tc>
        <w:tc>
          <w:tcPr>
            <w:tcW w:w="555" w:type="dxa"/>
            <w:vAlign w:val="center"/>
          </w:tcPr>
          <w:p w14:paraId="586F31F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23CDD5C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6F20794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2476E9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29D4CB3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143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315D5AB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3</w:t>
            </w:r>
          </w:p>
        </w:tc>
        <w:tc>
          <w:tcPr>
            <w:tcW w:w="1770" w:type="dxa"/>
            <w:vAlign w:val="center"/>
          </w:tcPr>
          <w:p w14:paraId="60D15AC2">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空压机配件</w:t>
            </w:r>
          </w:p>
        </w:tc>
        <w:tc>
          <w:tcPr>
            <w:tcW w:w="3000" w:type="dxa"/>
            <w:vAlign w:val="center"/>
          </w:tcPr>
          <w:p w14:paraId="5BCB900C">
            <w:pPr>
              <w:keepNext w:val="0"/>
              <w:keepLines w:val="0"/>
              <w:widowControl/>
              <w:suppressLineNumbers w:val="0"/>
              <w:jc w:val="center"/>
              <w:textAlignment w:val="center"/>
              <w:rPr>
                <w:rFonts w:hint="eastAsia" w:ascii="宋体" w:hAnsi="宋体" w:eastAsia="宋体" w:cs="宋体"/>
                <w:color w:val="auto"/>
                <w:sz w:val="21"/>
                <w:szCs w:val="21"/>
                <w:highlight w:val="none"/>
              </w:rPr>
            </w:pPr>
          </w:p>
        </w:tc>
        <w:tc>
          <w:tcPr>
            <w:tcW w:w="555" w:type="dxa"/>
            <w:vAlign w:val="center"/>
          </w:tcPr>
          <w:p w14:paraId="3DC9368E">
            <w:pPr>
              <w:keepNext w:val="0"/>
              <w:keepLines w:val="0"/>
              <w:widowControl/>
              <w:suppressLineNumbers w:val="0"/>
              <w:jc w:val="center"/>
              <w:textAlignment w:val="center"/>
              <w:rPr>
                <w:rFonts w:hint="eastAsia" w:ascii="宋体" w:hAnsi="宋体" w:eastAsia="宋体" w:cs="宋体"/>
                <w:color w:val="auto"/>
                <w:sz w:val="21"/>
                <w:szCs w:val="21"/>
                <w:highlight w:val="none"/>
              </w:rPr>
            </w:pPr>
          </w:p>
        </w:tc>
        <w:tc>
          <w:tcPr>
            <w:tcW w:w="583" w:type="dxa"/>
            <w:vAlign w:val="center"/>
          </w:tcPr>
          <w:p w14:paraId="61BDE07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827" w:type="dxa"/>
            <w:vAlign w:val="center"/>
          </w:tcPr>
          <w:p w14:paraId="53B5F02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1C19ACA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0819E4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1D84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4670924E">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770" w:type="dxa"/>
            <w:vAlign w:val="center"/>
          </w:tcPr>
          <w:p w14:paraId="7773D756">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油过滤器</w:t>
            </w:r>
          </w:p>
        </w:tc>
        <w:tc>
          <w:tcPr>
            <w:tcW w:w="3000" w:type="dxa"/>
            <w:vAlign w:val="center"/>
          </w:tcPr>
          <w:p w14:paraId="254553E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211000014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萨震节能空压机SVC-185A-II</w:t>
            </w:r>
          </w:p>
        </w:tc>
        <w:tc>
          <w:tcPr>
            <w:tcW w:w="555" w:type="dxa"/>
            <w:vAlign w:val="center"/>
          </w:tcPr>
          <w:p w14:paraId="4ADC3FB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w:t>
            </w:r>
          </w:p>
        </w:tc>
        <w:tc>
          <w:tcPr>
            <w:tcW w:w="583" w:type="dxa"/>
            <w:vAlign w:val="center"/>
          </w:tcPr>
          <w:p w14:paraId="7192E8A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6508484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1C7E3A4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071C723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4691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765E9EB6">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770" w:type="dxa"/>
            <w:vAlign w:val="center"/>
          </w:tcPr>
          <w:p w14:paraId="1888F24E">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空气过滤器滤芯</w:t>
            </w:r>
          </w:p>
        </w:tc>
        <w:tc>
          <w:tcPr>
            <w:tcW w:w="3000" w:type="dxa"/>
            <w:vAlign w:val="center"/>
          </w:tcPr>
          <w:p w14:paraId="19054B5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211020070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萨震节能空压机SVC-185A-II</w:t>
            </w:r>
          </w:p>
        </w:tc>
        <w:tc>
          <w:tcPr>
            <w:tcW w:w="555" w:type="dxa"/>
            <w:vAlign w:val="center"/>
          </w:tcPr>
          <w:p w14:paraId="01374D8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7ED9E0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7C2D8BC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73519E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036E9D7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548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1FC83477">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③</w:t>
            </w:r>
          </w:p>
        </w:tc>
        <w:tc>
          <w:tcPr>
            <w:tcW w:w="1770" w:type="dxa"/>
            <w:vAlign w:val="center"/>
          </w:tcPr>
          <w:p w14:paraId="6FC0B7FD">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油细分离器</w:t>
            </w:r>
          </w:p>
        </w:tc>
        <w:tc>
          <w:tcPr>
            <w:tcW w:w="3000" w:type="dxa"/>
            <w:vAlign w:val="center"/>
          </w:tcPr>
          <w:p w14:paraId="1A48CC0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211010069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萨震节能空压机SVC-185A-II</w:t>
            </w:r>
          </w:p>
        </w:tc>
        <w:tc>
          <w:tcPr>
            <w:tcW w:w="555" w:type="dxa"/>
            <w:vAlign w:val="center"/>
          </w:tcPr>
          <w:p w14:paraId="5DC1866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21DB91D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4DC5D8C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3FC214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74B2392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63D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44FC6B4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④</w:t>
            </w:r>
          </w:p>
        </w:tc>
        <w:tc>
          <w:tcPr>
            <w:tcW w:w="1770" w:type="dxa"/>
            <w:vAlign w:val="center"/>
          </w:tcPr>
          <w:p w14:paraId="7869FF7C">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萨震冷却液</w:t>
            </w:r>
          </w:p>
        </w:tc>
        <w:tc>
          <w:tcPr>
            <w:tcW w:w="3000" w:type="dxa"/>
            <w:vAlign w:val="center"/>
          </w:tcPr>
          <w:p w14:paraId="3BA47B8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260010022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萨震节能空压机SVC-185A-II</w:t>
            </w:r>
          </w:p>
        </w:tc>
        <w:tc>
          <w:tcPr>
            <w:tcW w:w="555" w:type="dxa"/>
            <w:vAlign w:val="center"/>
          </w:tcPr>
          <w:p w14:paraId="69152C7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w:t>
            </w:r>
          </w:p>
        </w:tc>
        <w:tc>
          <w:tcPr>
            <w:tcW w:w="583" w:type="dxa"/>
            <w:vAlign w:val="center"/>
          </w:tcPr>
          <w:p w14:paraId="129D910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827" w:type="dxa"/>
            <w:vAlign w:val="center"/>
          </w:tcPr>
          <w:p w14:paraId="180EADE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304383A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7505264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39617C9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bookmarkStart w:id="207" w:name="_GoBack"/>
            <w:bookmarkEnd w:id="207"/>
          </w:p>
        </w:tc>
        <w:tc>
          <w:tcPr>
            <w:tcW w:w="177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进气阀</w:t>
            </w:r>
          </w:p>
        </w:tc>
        <w:tc>
          <w:tcPr>
            <w:tcW w:w="3000"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空压机型号：SG-55A 上海浪潮</w:t>
            </w:r>
          </w:p>
        </w:tc>
        <w:tc>
          <w:tcPr>
            <w:tcW w:w="555"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77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00"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40E8860A">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 xml:space="preserve">  </w:t>
      </w: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0598F8-8C30-4D6A-9338-1B3BD1BB37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FFAE0273-7405-4F8E-8FAA-21A04CCF74CC}"/>
  </w:font>
  <w:font w:name="方正小标宋简体">
    <w:panose1 w:val="02000000000000000000"/>
    <w:charset w:val="86"/>
    <w:family w:val="auto"/>
    <w:pitch w:val="default"/>
    <w:sig w:usb0="00000001" w:usb1="08000000" w:usb2="00000000" w:usb3="00000000" w:csb0="00040000" w:csb1="00000000"/>
    <w:embedRegular r:id="rId3" w:fontKey="{A1917F64-4029-4153-86E8-5A139F33FE7A}"/>
  </w:font>
  <w:font w:name="微软雅黑">
    <w:panose1 w:val="020B0503020204020204"/>
    <w:charset w:val="86"/>
    <w:family w:val="auto"/>
    <w:pitch w:val="default"/>
    <w:sig w:usb0="80000287" w:usb1="2ACF3C50" w:usb2="00000016" w:usb3="00000000" w:csb0="0004001F" w:csb1="00000000"/>
    <w:embedRegular r:id="rId4" w:fontKey="{3F67E268-36E4-4C48-9E00-536F8A18E7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29F2C5A"/>
    <w:rsid w:val="051379D8"/>
    <w:rsid w:val="05BE40FB"/>
    <w:rsid w:val="06141C07"/>
    <w:rsid w:val="06B03754"/>
    <w:rsid w:val="06D94B8B"/>
    <w:rsid w:val="076A5F83"/>
    <w:rsid w:val="07720B9B"/>
    <w:rsid w:val="07ED44BE"/>
    <w:rsid w:val="08D00E36"/>
    <w:rsid w:val="08D15B8E"/>
    <w:rsid w:val="08FA1588"/>
    <w:rsid w:val="09BC2218"/>
    <w:rsid w:val="0AA3355A"/>
    <w:rsid w:val="0CAF4DC4"/>
    <w:rsid w:val="102F1EF5"/>
    <w:rsid w:val="10A90B69"/>
    <w:rsid w:val="114161E7"/>
    <w:rsid w:val="130628D8"/>
    <w:rsid w:val="13B81E24"/>
    <w:rsid w:val="13C609E5"/>
    <w:rsid w:val="13EB5705"/>
    <w:rsid w:val="14221993"/>
    <w:rsid w:val="14F74BCE"/>
    <w:rsid w:val="14F90946"/>
    <w:rsid w:val="14FD19B0"/>
    <w:rsid w:val="150A4901"/>
    <w:rsid w:val="15350822"/>
    <w:rsid w:val="15F829AC"/>
    <w:rsid w:val="16DE4297"/>
    <w:rsid w:val="16E41182"/>
    <w:rsid w:val="174079F0"/>
    <w:rsid w:val="17725CE9"/>
    <w:rsid w:val="179B459E"/>
    <w:rsid w:val="18876269"/>
    <w:rsid w:val="19B65298"/>
    <w:rsid w:val="19BF0744"/>
    <w:rsid w:val="19BF485E"/>
    <w:rsid w:val="19EF056A"/>
    <w:rsid w:val="1AEC4493"/>
    <w:rsid w:val="1B177D78"/>
    <w:rsid w:val="1D905BC0"/>
    <w:rsid w:val="1DA8115B"/>
    <w:rsid w:val="1DB01DBE"/>
    <w:rsid w:val="1DB27CC5"/>
    <w:rsid w:val="1DD30B53"/>
    <w:rsid w:val="1E1E31CB"/>
    <w:rsid w:val="1E34479D"/>
    <w:rsid w:val="207E073E"/>
    <w:rsid w:val="214D5DE0"/>
    <w:rsid w:val="21834158"/>
    <w:rsid w:val="220426D8"/>
    <w:rsid w:val="229E0D7F"/>
    <w:rsid w:val="22F5715A"/>
    <w:rsid w:val="241430A6"/>
    <w:rsid w:val="2452597D"/>
    <w:rsid w:val="246742B5"/>
    <w:rsid w:val="257B5469"/>
    <w:rsid w:val="27CC3C98"/>
    <w:rsid w:val="28164F13"/>
    <w:rsid w:val="297D349C"/>
    <w:rsid w:val="297D7484"/>
    <w:rsid w:val="2A2E0C3A"/>
    <w:rsid w:val="2A4B3DED"/>
    <w:rsid w:val="2BF61145"/>
    <w:rsid w:val="2D331C6F"/>
    <w:rsid w:val="2DE05E9B"/>
    <w:rsid w:val="2E033918"/>
    <w:rsid w:val="2EA4771D"/>
    <w:rsid w:val="2FF93E7A"/>
    <w:rsid w:val="30D013A3"/>
    <w:rsid w:val="31163769"/>
    <w:rsid w:val="31832E12"/>
    <w:rsid w:val="32A1627D"/>
    <w:rsid w:val="33260700"/>
    <w:rsid w:val="333C7F24"/>
    <w:rsid w:val="333D3C9C"/>
    <w:rsid w:val="33896EE1"/>
    <w:rsid w:val="339B5162"/>
    <w:rsid w:val="34DF16EF"/>
    <w:rsid w:val="354E1250"/>
    <w:rsid w:val="358E6037"/>
    <w:rsid w:val="36525CB0"/>
    <w:rsid w:val="3656754F"/>
    <w:rsid w:val="36716136"/>
    <w:rsid w:val="37991DE9"/>
    <w:rsid w:val="37E96877"/>
    <w:rsid w:val="38172D0E"/>
    <w:rsid w:val="38C369F1"/>
    <w:rsid w:val="38F372D7"/>
    <w:rsid w:val="395064D7"/>
    <w:rsid w:val="39974106"/>
    <w:rsid w:val="3A3A65D2"/>
    <w:rsid w:val="3A561988"/>
    <w:rsid w:val="3B6B690D"/>
    <w:rsid w:val="3BFF184D"/>
    <w:rsid w:val="3CB63F34"/>
    <w:rsid w:val="3CDF5789"/>
    <w:rsid w:val="3CEB6517"/>
    <w:rsid w:val="3CFB6595"/>
    <w:rsid w:val="3CFD6BB7"/>
    <w:rsid w:val="3D34475C"/>
    <w:rsid w:val="3D6469F5"/>
    <w:rsid w:val="3E3C01FF"/>
    <w:rsid w:val="3FE9293F"/>
    <w:rsid w:val="405A4224"/>
    <w:rsid w:val="415648A7"/>
    <w:rsid w:val="415C23B6"/>
    <w:rsid w:val="4194717D"/>
    <w:rsid w:val="427A5715"/>
    <w:rsid w:val="433C5D1E"/>
    <w:rsid w:val="43D9531B"/>
    <w:rsid w:val="44093E52"/>
    <w:rsid w:val="44107006"/>
    <w:rsid w:val="44920CB0"/>
    <w:rsid w:val="454C4C9E"/>
    <w:rsid w:val="45726E52"/>
    <w:rsid w:val="45A00D58"/>
    <w:rsid w:val="45BE2A1A"/>
    <w:rsid w:val="460F14C8"/>
    <w:rsid w:val="46637C62"/>
    <w:rsid w:val="46933C70"/>
    <w:rsid w:val="4B896DF6"/>
    <w:rsid w:val="4CB27A82"/>
    <w:rsid w:val="4CC0735A"/>
    <w:rsid w:val="4D66647C"/>
    <w:rsid w:val="4E6B74B7"/>
    <w:rsid w:val="4F18763F"/>
    <w:rsid w:val="4F2D1733"/>
    <w:rsid w:val="500261D8"/>
    <w:rsid w:val="50610B72"/>
    <w:rsid w:val="509B2FD7"/>
    <w:rsid w:val="51D376E3"/>
    <w:rsid w:val="523676EA"/>
    <w:rsid w:val="524F1A19"/>
    <w:rsid w:val="53220A8C"/>
    <w:rsid w:val="53275046"/>
    <w:rsid w:val="54EB7CA8"/>
    <w:rsid w:val="55EF7BB3"/>
    <w:rsid w:val="55F20E2B"/>
    <w:rsid w:val="56737851"/>
    <w:rsid w:val="5680683F"/>
    <w:rsid w:val="56F815DC"/>
    <w:rsid w:val="57711FE2"/>
    <w:rsid w:val="58022C3B"/>
    <w:rsid w:val="58F702C5"/>
    <w:rsid w:val="59907EED"/>
    <w:rsid w:val="5A715E56"/>
    <w:rsid w:val="5B97061C"/>
    <w:rsid w:val="5C02145B"/>
    <w:rsid w:val="5C2B04AE"/>
    <w:rsid w:val="5C594DF3"/>
    <w:rsid w:val="5CF52D6E"/>
    <w:rsid w:val="5D042FB1"/>
    <w:rsid w:val="5DA87DE0"/>
    <w:rsid w:val="5DCA09A3"/>
    <w:rsid w:val="5E6301AB"/>
    <w:rsid w:val="5E8D407E"/>
    <w:rsid w:val="5EBE2EAC"/>
    <w:rsid w:val="5F213A10"/>
    <w:rsid w:val="5F8C5DB5"/>
    <w:rsid w:val="602C2F4B"/>
    <w:rsid w:val="60675D3C"/>
    <w:rsid w:val="6077565B"/>
    <w:rsid w:val="60C97FB7"/>
    <w:rsid w:val="60D507EB"/>
    <w:rsid w:val="61137C66"/>
    <w:rsid w:val="61483E9A"/>
    <w:rsid w:val="61D92AF5"/>
    <w:rsid w:val="6350271F"/>
    <w:rsid w:val="64B22605"/>
    <w:rsid w:val="66173D55"/>
    <w:rsid w:val="661E50E3"/>
    <w:rsid w:val="66452F0C"/>
    <w:rsid w:val="6667362D"/>
    <w:rsid w:val="66DE2AC5"/>
    <w:rsid w:val="66F67E0E"/>
    <w:rsid w:val="671D4BFD"/>
    <w:rsid w:val="672C3830"/>
    <w:rsid w:val="67670D0C"/>
    <w:rsid w:val="68295FC1"/>
    <w:rsid w:val="68365066"/>
    <w:rsid w:val="689A6E14"/>
    <w:rsid w:val="69C06F03"/>
    <w:rsid w:val="69E314DA"/>
    <w:rsid w:val="69F446AA"/>
    <w:rsid w:val="6A445335"/>
    <w:rsid w:val="6A6715C4"/>
    <w:rsid w:val="6B8A4FC9"/>
    <w:rsid w:val="6BD87931"/>
    <w:rsid w:val="6C2347F8"/>
    <w:rsid w:val="6CCD1611"/>
    <w:rsid w:val="6CE26D5D"/>
    <w:rsid w:val="6DB30807"/>
    <w:rsid w:val="6E1F1379"/>
    <w:rsid w:val="6EAF6227"/>
    <w:rsid w:val="6EEA194B"/>
    <w:rsid w:val="6F4D07E7"/>
    <w:rsid w:val="703561B0"/>
    <w:rsid w:val="70626755"/>
    <w:rsid w:val="707458D8"/>
    <w:rsid w:val="70B054D2"/>
    <w:rsid w:val="7258372B"/>
    <w:rsid w:val="72E3289C"/>
    <w:rsid w:val="736305DA"/>
    <w:rsid w:val="7386251A"/>
    <w:rsid w:val="74F87447"/>
    <w:rsid w:val="74FA6D1C"/>
    <w:rsid w:val="7530098F"/>
    <w:rsid w:val="76987E92"/>
    <w:rsid w:val="7930196F"/>
    <w:rsid w:val="7A293BFF"/>
    <w:rsid w:val="7BF73FB5"/>
    <w:rsid w:val="7C817D22"/>
    <w:rsid w:val="7D33726F"/>
    <w:rsid w:val="7D8E0949"/>
    <w:rsid w:val="7F06435D"/>
    <w:rsid w:val="7F0D7F93"/>
    <w:rsid w:val="7F442849"/>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7117</Words>
  <Characters>7627</Characters>
  <Lines>0</Lines>
  <Paragraphs>0</Paragraphs>
  <TotalTime>1</TotalTime>
  <ScaleCrop>false</ScaleCrop>
  <LinksUpToDate>false</LinksUpToDate>
  <CharactersWithSpaces>7966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2025-07-21T06:51:03Z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