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63E64">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XB20250813-02</w:t>
      </w:r>
    </w:p>
    <w:p w14:paraId="286802C9">
      <w:pPr>
        <w:spacing w:line="400" w:lineRule="exact"/>
        <w:rPr>
          <w:rFonts w:hint="default" w:ascii="Times New Roman" w:hAnsi="Times New Roman" w:eastAsia="黑体"/>
          <w:color w:val="auto"/>
          <w:sz w:val="28"/>
          <w:szCs w:val="28"/>
          <w:highlight w:val="none"/>
          <w:lang w:val="en-US" w:eastAsia="zh-CN"/>
        </w:rPr>
      </w:pPr>
    </w:p>
    <w:p w14:paraId="32DCD1D1">
      <w:pPr>
        <w:spacing w:line="400" w:lineRule="exact"/>
        <w:rPr>
          <w:rFonts w:ascii="Times New Roman" w:hAnsi="Times New Roman"/>
          <w:color w:val="auto"/>
        </w:rPr>
      </w:pPr>
    </w:p>
    <w:p w14:paraId="1F7846E4">
      <w:pPr>
        <w:spacing w:line="400" w:lineRule="exact"/>
        <w:rPr>
          <w:rFonts w:ascii="Times New Roman" w:hAnsi="Times New Roman"/>
          <w:color w:val="auto"/>
        </w:rPr>
      </w:pPr>
    </w:p>
    <w:p w14:paraId="7B53C266">
      <w:pPr>
        <w:outlineLvl w:val="9"/>
        <w:rPr>
          <w:color w:val="auto"/>
        </w:rPr>
      </w:pPr>
    </w:p>
    <w:p w14:paraId="6F45AF3C">
      <w:pPr>
        <w:spacing w:line="400" w:lineRule="exact"/>
        <w:rPr>
          <w:rFonts w:ascii="Times New Roman" w:hAnsi="Times New Roman"/>
          <w:color w:val="auto"/>
        </w:rPr>
      </w:pPr>
    </w:p>
    <w:p w14:paraId="45CEBE48">
      <w:pPr>
        <w:spacing w:line="400" w:lineRule="exact"/>
        <w:rPr>
          <w:rFonts w:ascii="Times New Roman" w:hAnsi="Times New Roman"/>
          <w:color w:val="auto"/>
        </w:rPr>
      </w:pPr>
    </w:p>
    <w:p w14:paraId="581802DC">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78384081">
      <w:pPr>
        <w:spacing w:line="360" w:lineRule="auto"/>
        <w:jc w:val="center"/>
        <w:rPr>
          <w:rFonts w:hint="default" w:ascii="Times New Roman" w:hAnsi="Times New Roman" w:eastAsia="黑体"/>
          <w:color w:val="auto"/>
          <w:sz w:val="44"/>
          <w:szCs w:val="44"/>
          <w:highlight w:val="yellow"/>
          <w:lang w:val="en-US" w:eastAsia="zh-CN"/>
        </w:rPr>
      </w:pPr>
      <w:r>
        <w:rPr>
          <w:rFonts w:hint="eastAsia" w:ascii="宋体" w:hAnsi="宋体" w:eastAsia="宋体" w:cs="宋体"/>
          <w:b/>
          <w:bCs/>
          <w:spacing w:val="2"/>
          <w:sz w:val="43"/>
          <w:szCs w:val="43"/>
          <w:lang w:eastAsia="zh-CN"/>
        </w:rPr>
        <w:t>职工</w:t>
      </w:r>
      <w:r>
        <w:rPr>
          <w:rFonts w:ascii="宋体" w:hAnsi="宋体" w:eastAsia="宋体" w:cs="宋体"/>
          <w:b/>
          <w:bCs/>
          <w:spacing w:val="2"/>
          <w:sz w:val="43"/>
          <w:szCs w:val="43"/>
        </w:rPr>
        <w:t>食堂</w:t>
      </w:r>
      <w:r>
        <w:rPr>
          <w:rFonts w:hint="eastAsia" w:ascii="宋体" w:hAnsi="宋体" w:eastAsia="宋体" w:cs="宋体"/>
          <w:b/>
          <w:bCs/>
          <w:spacing w:val="2"/>
          <w:sz w:val="43"/>
          <w:szCs w:val="43"/>
          <w:lang w:eastAsia="zh-CN"/>
        </w:rPr>
        <w:t>清洗配套</w:t>
      </w:r>
      <w:r>
        <w:rPr>
          <w:rFonts w:ascii="宋体" w:hAnsi="宋体" w:eastAsia="宋体" w:cs="宋体"/>
          <w:b/>
          <w:bCs/>
          <w:spacing w:val="3"/>
          <w:sz w:val="43"/>
          <w:szCs w:val="43"/>
        </w:rPr>
        <w:t>供应服务单位</w:t>
      </w:r>
      <w:r>
        <w:rPr>
          <w:rFonts w:hint="eastAsia" w:ascii="Times New Roman" w:hAnsi="Times New Roman" w:eastAsia="黑体"/>
          <w:color w:val="auto"/>
          <w:sz w:val="44"/>
          <w:szCs w:val="44"/>
          <w:highlight w:val="none"/>
          <w:lang w:val="en-US" w:eastAsia="zh-CN"/>
        </w:rPr>
        <w:t>项目</w:t>
      </w:r>
    </w:p>
    <w:p w14:paraId="2D440921">
      <w:pPr>
        <w:rPr>
          <w:rFonts w:ascii="Times New Roman" w:hAnsi="Times New Roman"/>
          <w:color w:val="auto"/>
          <w:sz w:val="28"/>
        </w:rPr>
      </w:pPr>
    </w:p>
    <w:p w14:paraId="7B544BA7">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7FD98E28">
      <w:pPr>
        <w:spacing w:line="400" w:lineRule="exact"/>
        <w:rPr>
          <w:rFonts w:ascii="Times New Roman" w:hAnsi="Times New Roman"/>
          <w:color w:val="auto"/>
        </w:rPr>
      </w:pPr>
    </w:p>
    <w:p w14:paraId="0B82D2D8">
      <w:pPr>
        <w:spacing w:line="400" w:lineRule="exact"/>
        <w:rPr>
          <w:rFonts w:ascii="Times New Roman" w:hAnsi="Times New Roman"/>
          <w:color w:val="auto"/>
        </w:rPr>
      </w:pPr>
    </w:p>
    <w:p w14:paraId="04E02973">
      <w:pPr>
        <w:spacing w:line="400" w:lineRule="exact"/>
        <w:rPr>
          <w:rFonts w:ascii="Times New Roman" w:hAnsi="Times New Roman"/>
          <w:color w:val="auto"/>
        </w:rPr>
      </w:pPr>
    </w:p>
    <w:p w14:paraId="3FC0B703">
      <w:pPr>
        <w:spacing w:line="400" w:lineRule="exact"/>
        <w:rPr>
          <w:rFonts w:ascii="Times New Roman" w:hAnsi="Times New Roman"/>
          <w:color w:val="auto"/>
        </w:rPr>
      </w:pPr>
    </w:p>
    <w:p w14:paraId="5E35F384">
      <w:pPr>
        <w:spacing w:line="400" w:lineRule="exact"/>
        <w:rPr>
          <w:rFonts w:ascii="Times New Roman" w:hAnsi="Times New Roman"/>
          <w:color w:val="auto"/>
        </w:rPr>
      </w:pPr>
    </w:p>
    <w:p w14:paraId="571E459B">
      <w:pPr>
        <w:spacing w:line="400" w:lineRule="exact"/>
        <w:rPr>
          <w:rFonts w:ascii="Times New Roman" w:hAnsi="Times New Roman"/>
          <w:color w:val="auto"/>
        </w:rPr>
      </w:pPr>
    </w:p>
    <w:p w14:paraId="7DB540C8">
      <w:pPr>
        <w:spacing w:line="400" w:lineRule="exact"/>
        <w:rPr>
          <w:rFonts w:ascii="Times New Roman" w:hAnsi="Times New Roman"/>
          <w:color w:val="auto"/>
        </w:rPr>
      </w:pPr>
    </w:p>
    <w:p w14:paraId="5417490A">
      <w:pPr>
        <w:spacing w:line="400" w:lineRule="exact"/>
        <w:rPr>
          <w:rFonts w:ascii="Times New Roman" w:hAnsi="Times New Roman"/>
          <w:color w:val="auto"/>
        </w:rPr>
      </w:pPr>
    </w:p>
    <w:p w14:paraId="0E0CB5C4">
      <w:pPr>
        <w:pStyle w:val="5"/>
        <w:spacing w:before="24" w:after="24"/>
        <w:ind w:firstLine="480"/>
        <w:rPr>
          <w:color w:val="auto"/>
        </w:rPr>
      </w:pPr>
    </w:p>
    <w:p w14:paraId="49EF871A">
      <w:pPr>
        <w:pStyle w:val="5"/>
        <w:spacing w:before="24" w:after="24"/>
        <w:ind w:firstLine="480"/>
        <w:rPr>
          <w:color w:val="auto"/>
        </w:rPr>
      </w:pPr>
    </w:p>
    <w:p w14:paraId="176AC01B">
      <w:pPr>
        <w:pStyle w:val="5"/>
        <w:spacing w:before="24" w:after="24"/>
        <w:ind w:left="0" w:leftChars="0" w:firstLine="0" w:firstLineChars="0"/>
        <w:rPr>
          <w:color w:val="auto"/>
        </w:rPr>
      </w:pPr>
    </w:p>
    <w:p w14:paraId="6C72A751">
      <w:pPr>
        <w:pStyle w:val="5"/>
        <w:spacing w:before="24" w:after="24"/>
        <w:ind w:left="0" w:leftChars="0" w:firstLine="0" w:firstLineChars="0"/>
        <w:rPr>
          <w:color w:val="auto"/>
        </w:rPr>
      </w:pPr>
    </w:p>
    <w:p w14:paraId="2B81039B">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1C85408C">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6FCC61DF">
      <w:pPr>
        <w:spacing w:line="360" w:lineRule="auto"/>
        <w:ind w:firstLine="5760" w:firstLineChars="1800"/>
        <w:jc w:val="both"/>
        <w:rPr>
          <w:rFonts w:hint="eastAsia" w:ascii="Times New Roman" w:hAnsi="Times New Roman" w:eastAsia="黑体"/>
          <w:color w:val="auto"/>
          <w:sz w:val="32"/>
          <w:szCs w:val="32"/>
        </w:rPr>
      </w:pPr>
    </w:p>
    <w:p w14:paraId="7873321E">
      <w:pPr>
        <w:spacing w:line="360" w:lineRule="auto"/>
        <w:ind w:firstLine="5760" w:firstLineChars="1800"/>
        <w:jc w:val="both"/>
        <w:rPr>
          <w:rFonts w:hint="eastAsia" w:ascii="Times New Roman" w:hAnsi="Times New Roman" w:eastAsia="黑体"/>
          <w:color w:val="auto"/>
          <w:sz w:val="32"/>
          <w:szCs w:val="32"/>
        </w:rPr>
      </w:pPr>
    </w:p>
    <w:p w14:paraId="595AABB5">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八月六日</w:t>
      </w:r>
    </w:p>
    <w:p w14:paraId="15C6D272">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305566AA">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r>
        <w:rPr>
          <w:rStyle w:val="13"/>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844D868">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黑体" w:hAnsi="黑体" w:eastAsia="黑体" w:cs="黑体"/>
          <w:b/>
          <w:bCs w:val="0"/>
          <w:i w:val="0"/>
          <w:iCs w:val="0"/>
          <w:caps w:val="0"/>
          <w:color w:val="000000"/>
          <w:spacing w:val="0"/>
          <w:sz w:val="36"/>
          <w:szCs w:val="36"/>
          <w:lang w:val="en-US" w:eastAsia="zh-CN"/>
        </w:rPr>
        <w:t>职工食堂清洗配套供应服务单位项目</w:t>
      </w:r>
    </w:p>
    <w:p w14:paraId="4202819A">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0C246AC8">
      <w:pPr>
        <w:pStyle w:val="6"/>
        <w:spacing w:before="157" w:line="337" w:lineRule="auto"/>
        <w:ind w:right="1" w:firstLine="960" w:firstLineChars="3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因食堂改制需要，拟对清洗配套设备进行更新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7BCE66C">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4593"/>
      <w:bookmarkStart w:id="2" w:name="_Toc33795775"/>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74890026">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C58CE7C">
      <w:pPr>
        <w:pStyle w:val="9"/>
        <w:keepNext w:val="0"/>
        <w:keepLines w:val="0"/>
        <w:widowControl/>
        <w:suppressLineNumbers w:val="0"/>
        <w:spacing w:before="0" w:beforeAutospacing="0" w:after="0" w:afterAutospacing="0" w:line="405" w:lineRule="atLeast"/>
        <w:ind w:left="0"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33795776"/>
      <w:bookmarkStart w:id="6" w:name="_Toc14565"/>
      <w:bookmarkStart w:id="7" w:name="_Toc7037"/>
      <w:r>
        <w:rPr>
          <w:rFonts w:hint="eastAsia" w:ascii="仿宋" w:hAnsi="仿宋" w:eastAsia="仿宋" w:cs="仿宋"/>
          <w:color w:val="auto"/>
          <w:sz w:val="32"/>
          <w:szCs w:val="32"/>
          <w:lang w:eastAsia="zh-CN"/>
        </w:rPr>
        <w:t>职工食堂</w:t>
      </w:r>
      <w:r>
        <w:rPr>
          <w:rFonts w:hint="eastAsia" w:ascii="仿宋" w:hAnsi="仿宋" w:eastAsia="仿宋" w:cs="仿宋"/>
          <w:color w:val="auto"/>
          <w:sz w:val="32"/>
          <w:szCs w:val="32"/>
          <w:lang w:val="en-US" w:eastAsia="zh-CN"/>
        </w:rPr>
        <w:t>供应服务单位项目</w:t>
      </w:r>
      <w:bookmarkEnd w:id="4"/>
      <w:bookmarkEnd w:id="5"/>
      <w:bookmarkEnd w:id="6"/>
      <w:bookmarkEnd w:id="7"/>
      <w:r>
        <w:rPr>
          <w:rFonts w:hint="eastAsia" w:ascii="仿宋" w:hAnsi="仿宋" w:eastAsia="仿宋" w:cs="仿宋"/>
          <w:color w:val="auto"/>
          <w:sz w:val="32"/>
          <w:szCs w:val="32"/>
          <w:lang w:val="en-US" w:eastAsia="zh-CN"/>
        </w:rPr>
        <w:t>。</w:t>
      </w:r>
    </w:p>
    <w:p w14:paraId="5BFEC72A">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2025年8月 29日前到货，</w:t>
      </w:r>
      <w:r>
        <w:rPr>
          <w:rFonts w:hint="eastAsia" w:ascii="仿宋" w:hAnsi="仿宋" w:eastAsia="仿宋" w:cs="仿宋"/>
          <w:color w:val="auto"/>
          <w:sz w:val="32"/>
          <w:szCs w:val="32"/>
        </w:rPr>
        <w:t>不能按期交货的，在报价单中注明实际交货期。</w:t>
      </w:r>
    </w:p>
    <w:p w14:paraId="7D203FF1">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（四）交货地点：采购方指定生产区库房。</w:t>
      </w:r>
    </w:p>
    <w:p w14:paraId="0B0CBF10">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35"/>
        <w:gridCol w:w="1755"/>
        <w:gridCol w:w="585"/>
        <w:gridCol w:w="585"/>
        <w:gridCol w:w="900"/>
        <w:gridCol w:w="886"/>
      </w:tblGrid>
      <w:tr w14:paraId="3DAE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 w:type="dxa"/>
            <w:vAlign w:val="center"/>
          </w:tcPr>
          <w:p w14:paraId="7A401627">
            <w:pPr>
              <w:rPr>
                <w:rFonts w:ascii="仿宋" w:hAnsi="仿宋" w:eastAsia="仿宋" w:cs="仿宋"/>
              </w:rPr>
            </w:pPr>
            <w:r>
              <w:rPr>
                <w:rFonts w:hint="eastAsia"/>
              </w:rPr>
              <w:t>编号</w:t>
            </w:r>
          </w:p>
        </w:tc>
        <w:tc>
          <w:tcPr>
            <w:tcW w:w="3135" w:type="dxa"/>
            <w:vAlign w:val="center"/>
          </w:tcPr>
          <w:p w14:paraId="5F5419ED">
            <w:pPr>
              <w:rPr>
                <w:rFonts w:ascii="仿宋" w:hAnsi="仿宋" w:eastAsia="仿宋" w:cs="仿宋"/>
              </w:rPr>
            </w:pPr>
            <w:r>
              <w:rPr>
                <w:rFonts w:hint="eastAsia"/>
              </w:rPr>
              <w:t>货物名称</w:t>
            </w:r>
          </w:p>
        </w:tc>
        <w:tc>
          <w:tcPr>
            <w:tcW w:w="1755" w:type="dxa"/>
            <w:vAlign w:val="center"/>
          </w:tcPr>
          <w:p w14:paraId="6A655F0F">
            <w:pPr>
              <w:rPr>
                <w:rFonts w:ascii="仿宋" w:hAnsi="仿宋" w:eastAsia="仿宋" w:cs="仿宋"/>
              </w:rPr>
            </w:pPr>
            <w:r>
              <w:rPr>
                <w:rFonts w:hint="eastAsia"/>
              </w:rPr>
              <w:t>规格型号</w:t>
            </w:r>
          </w:p>
        </w:tc>
        <w:tc>
          <w:tcPr>
            <w:tcW w:w="585" w:type="dxa"/>
            <w:vAlign w:val="center"/>
          </w:tcPr>
          <w:p w14:paraId="29B0FC53">
            <w:pPr>
              <w:rPr>
                <w:rFonts w:ascii="仿宋" w:hAnsi="仿宋" w:eastAsia="仿宋" w:cs="仿宋"/>
              </w:rPr>
            </w:pPr>
            <w:r>
              <w:rPr>
                <w:rFonts w:hint="eastAsia"/>
              </w:rPr>
              <w:t>数量</w:t>
            </w:r>
          </w:p>
        </w:tc>
        <w:tc>
          <w:tcPr>
            <w:tcW w:w="585" w:type="dxa"/>
            <w:vAlign w:val="center"/>
          </w:tcPr>
          <w:p w14:paraId="6488962B">
            <w:r>
              <w:rPr>
                <w:rFonts w:hint="eastAsia"/>
              </w:rPr>
              <w:t>单位</w:t>
            </w:r>
          </w:p>
        </w:tc>
        <w:tc>
          <w:tcPr>
            <w:tcW w:w="900" w:type="dxa"/>
            <w:vAlign w:val="center"/>
          </w:tcPr>
          <w:p w14:paraId="4D711CBE">
            <w:pPr>
              <w:rPr>
                <w:rFonts w:ascii="仿宋" w:hAnsi="仿宋" w:eastAsia="仿宋" w:cs="仿宋"/>
              </w:rPr>
            </w:pPr>
            <w:r>
              <w:rPr>
                <w:rFonts w:hint="eastAsia"/>
              </w:rPr>
              <w:t>送到价 （元）</w:t>
            </w:r>
          </w:p>
        </w:tc>
        <w:tc>
          <w:tcPr>
            <w:tcW w:w="886" w:type="dxa"/>
            <w:vAlign w:val="center"/>
          </w:tcPr>
          <w:p w14:paraId="385980BF">
            <w:pPr>
              <w:rPr>
                <w:rFonts w:ascii="仿宋" w:hAnsi="仿宋" w:eastAsia="仿宋" w:cs="仿宋"/>
              </w:rPr>
            </w:pPr>
            <w:r>
              <w:rPr>
                <w:rFonts w:hint="eastAsia"/>
              </w:rPr>
              <w:t>总金额（元）</w:t>
            </w:r>
          </w:p>
        </w:tc>
      </w:tr>
      <w:tr w14:paraId="0F74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 w:type="dxa"/>
            <w:vAlign w:val="center"/>
          </w:tcPr>
          <w:p w14:paraId="74BBA039">
            <w:pPr>
              <w:rPr>
                <w:rFonts w:hint="eastAsia"/>
              </w:rPr>
            </w:pPr>
          </w:p>
        </w:tc>
        <w:tc>
          <w:tcPr>
            <w:tcW w:w="3135" w:type="dxa"/>
            <w:shd w:val="clear" w:color="auto" w:fill="FFFFFF"/>
            <w:vAlign w:val="center"/>
          </w:tcPr>
          <w:p w14:paraId="7208CF9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洗碗间</w:t>
            </w:r>
          </w:p>
        </w:tc>
        <w:tc>
          <w:tcPr>
            <w:tcW w:w="1755" w:type="dxa"/>
            <w:vAlign w:val="center"/>
          </w:tcPr>
          <w:p w14:paraId="1B9DD413">
            <w:pPr>
              <w:rPr>
                <w:rFonts w:hint="eastAsia"/>
              </w:rPr>
            </w:pPr>
          </w:p>
        </w:tc>
        <w:tc>
          <w:tcPr>
            <w:tcW w:w="585" w:type="dxa"/>
            <w:vAlign w:val="center"/>
          </w:tcPr>
          <w:p w14:paraId="11661ABA">
            <w:pPr>
              <w:rPr>
                <w:rFonts w:hint="eastAsia"/>
              </w:rPr>
            </w:pPr>
          </w:p>
        </w:tc>
        <w:tc>
          <w:tcPr>
            <w:tcW w:w="585" w:type="dxa"/>
            <w:vAlign w:val="center"/>
          </w:tcPr>
          <w:p w14:paraId="37FEC755">
            <w:pPr>
              <w:rPr>
                <w:rFonts w:hint="eastAsia"/>
              </w:rPr>
            </w:pPr>
          </w:p>
        </w:tc>
        <w:tc>
          <w:tcPr>
            <w:tcW w:w="900" w:type="dxa"/>
            <w:vAlign w:val="center"/>
          </w:tcPr>
          <w:p w14:paraId="496B475B">
            <w:pPr>
              <w:rPr>
                <w:rFonts w:hint="eastAsia"/>
              </w:rPr>
            </w:pPr>
          </w:p>
        </w:tc>
        <w:tc>
          <w:tcPr>
            <w:tcW w:w="886" w:type="dxa"/>
            <w:vAlign w:val="center"/>
          </w:tcPr>
          <w:p w14:paraId="1B7414D0">
            <w:pPr>
              <w:rPr>
                <w:rFonts w:hint="eastAsia"/>
              </w:rPr>
            </w:pPr>
          </w:p>
        </w:tc>
      </w:tr>
      <w:tr w14:paraId="699B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6F82AF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135" w:type="dxa"/>
            <w:vAlign w:val="center"/>
          </w:tcPr>
          <w:p w14:paraId="278A096F">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单孔收污柜</w:t>
            </w:r>
          </w:p>
        </w:tc>
        <w:tc>
          <w:tcPr>
            <w:tcW w:w="1755" w:type="dxa"/>
            <w:vAlign w:val="center"/>
          </w:tcPr>
          <w:p w14:paraId="6CFF7A4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700*700*800</w:t>
            </w:r>
          </w:p>
        </w:tc>
        <w:tc>
          <w:tcPr>
            <w:tcW w:w="585" w:type="dxa"/>
            <w:vAlign w:val="center"/>
          </w:tcPr>
          <w:p w14:paraId="5C6E993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16E8775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446287E4"/>
        </w:tc>
        <w:tc>
          <w:tcPr>
            <w:tcW w:w="886" w:type="dxa"/>
            <w:vAlign w:val="center"/>
          </w:tcPr>
          <w:p w14:paraId="2A17D4BF"/>
        </w:tc>
      </w:tr>
      <w:tr w14:paraId="4925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2C69DD7">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2</w:t>
            </w:r>
          </w:p>
        </w:tc>
        <w:tc>
          <w:tcPr>
            <w:tcW w:w="3135" w:type="dxa"/>
            <w:vAlign w:val="center"/>
          </w:tcPr>
          <w:p w14:paraId="4E219EA3">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高压花洒</w:t>
            </w:r>
          </w:p>
        </w:tc>
        <w:tc>
          <w:tcPr>
            <w:tcW w:w="1755" w:type="dxa"/>
            <w:vAlign w:val="center"/>
          </w:tcPr>
          <w:p w14:paraId="25D0F186">
            <w:pPr>
              <w:jc w:val="center"/>
            </w:pPr>
          </w:p>
        </w:tc>
        <w:tc>
          <w:tcPr>
            <w:tcW w:w="585" w:type="dxa"/>
            <w:vAlign w:val="center"/>
          </w:tcPr>
          <w:p w14:paraId="1B3FEFA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6EF65C3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03A55877"/>
        </w:tc>
        <w:tc>
          <w:tcPr>
            <w:tcW w:w="886" w:type="dxa"/>
            <w:vAlign w:val="center"/>
          </w:tcPr>
          <w:p w14:paraId="1D535FD7"/>
        </w:tc>
      </w:tr>
      <w:tr w14:paraId="1E3F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60DAE61">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3</w:t>
            </w:r>
          </w:p>
        </w:tc>
        <w:tc>
          <w:tcPr>
            <w:tcW w:w="3135" w:type="dxa"/>
            <w:vAlign w:val="center"/>
          </w:tcPr>
          <w:p w14:paraId="3A21500A">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单大星浸泡池</w:t>
            </w:r>
          </w:p>
        </w:tc>
        <w:tc>
          <w:tcPr>
            <w:tcW w:w="1755" w:type="dxa"/>
            <w:vAlign w:val="center"/>
          </w:tcPr>
          <w:p w14:paraId="2236840A">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1500*700*800</w:t>
            </w:r>
          </w:p>
        </w:tc>
        <w:tc>
          <w:tcPr>
            <w:tcW w:w="585" w:type="dxa"/>
            <w:vAlign w:val="center"/>
          </w:tcPr>
          <w:p w14:paraId="5606826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32D38FC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1BF751C5"/>
        </w:tc>
        <w:tc>
          <w:tcPr>
            <w:tcW w:w="886" w:type="dxa"/>
            <w:vAlign w:val="center"/>
          </w:tcPr>
          <w:p w14:paraId="1A382760"/>
        </w:tc>
      </w:tr>
      <w:tr w14:paraId="4EBE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3C84B29">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4</w:t>
            </w:r>
          </w:p>
        </w:tc>
        <w:tc>
          <w:tcPr>
            <w:tcW w:w="3135" w:type="dxa"/>
            <w:vAlign w:val="center"/>
          </w:tcPr>
          <w:p w14:paraId="0BBFD082">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长龙洗碗机（带烘干）</w:t>
            </w:r>
          </w:p>
        </w:tc>
        <w:tc>
          <w:tcPr>
            <w:tcW w:w="1755" w:type="dxa"/>
            <w:vAlign w:val="center"/>
          </w:tcPr>
          <w:p w14:paraId="1C387FD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3000件/小时</w:t>
            </w:r>
          </w:p>
        </w:tc>
        <w:tc>
          <w:tcPr>
            <w:tcW w:w="585" w:type="dxa"/>
            <w:vAlign w:val="center"/>
          </w:tcPr>
          <w:p w14:paraId="78BC9CFF">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2006FC31">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2CB82341"/>
        </w:tc>
        <w:tc>
          <w:tcPr>
            <w:tcW w:w="886" w:type="dxa"/>
            <w:vAlign w:val="center"/>
          </w:tcPr>
          <w:p w14:paraId="5B1011A4"/>
        </w:tc>
      </w:tr>
      <w:tr w14:paraId="648A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AAFEDB2">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5</w:t>
            </w:r>
          </w:p>
        </w:tc>
        <w:tc>
          <w:tcPr>
            <w:tcW w:w="3135" w:type="dxa"/>
            <w:vAlign w:val="center"/>
          </w:tcPr>
          <w:p w14:paraId="1CB79BE6">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洁碟台</w:t>
            </w:r>
          </w:p>
        </w:tc>
        <w:tc>
          <w:tcPr>
            <w:tcW w:w="1755" w:type="dxa"/>
            <w:vAlign w:val="center"/>
          </w:tcPr>
          <w:p w14:paraId="49D4F8BA">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1800*800*800</w:t>
            </w:r>
          </w:p>
        </w:tc>
        <w:tc>
          <w:tcPr>
            <w:tcW w:w="585" w:type="dxa"/>
            <w:vAlign w:val="center"/>
          </w:tcPr>
          <w:p w14:paraId="0B8B571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1972CB55">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7F84B151"/>
        </w:tc>
        <w:tc>
          <w:tcPr>
            <w:tcW w:w="886" w:type="dxa"/>
            <w:vAlign w:val="center"/>
          </w:tcPr>
          <w:p w14:paraId="5EFD8202"/>
        </w:tc>
      </w:tr>
      <w:tr w14:paraId="7EA1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FEBFEF3">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6</w:t>
            </w:r>
          </w:p>
        </w:tc>
        <w:tc>
          <w:tcPr>
            <w:tcW w:w="3135" w:type="dxa"/>
            <w:vAlign w:val="center"/>
          </w:tcPr>
          <w:p w14:paraId="50FAC007">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双门热风消毒柜(工程款）</w:t>
            </w:r>
          </w:p>
        </w:tc>
        <w:tc>
          <w:tcPr>
            <w:tcW w:w="1755" w:type="dxa"/>
            <w:vAlign w:val="center"/>
          </w:tcPr>
          <w:p w14:paraId="268C5D7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双门</w:t>
            </w:r>
          </w:p>
        </w:tc>
        <w:tc>
          <w:tcPr>
            <w:tcW w:w="585" w:type="dxa"/>
            <w:vAlign w:val="center"/>
          </w:tcPr>
          <w:p w14:paraId="6149E4F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55BC856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362A74A9"/>
        </w:tc>
        <w:tc>
          <w:tcPr>
            <w:tcW w:w="886" w:type="dxa"/>
            <w:vAlign w:val="center"/>
          </w:tcPr>
          <w:p w14:paraId="2F2E30C6"/>
        </w:tc>
      </w:tr>
      <w:tr w14:paraId="5CD0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73AE24E">
            <w:pPr>
              <w:jc w:val="center"/>
              <w:rPr>
                <w:rFonts w:hint="eastAsia"/>
                <w:lang w:bidi="ar"/>
              </w:rPr>
            </w:pPr>
          </w:p>
        </w:tc>
        <w:tc>
          <w:tcPr>
            <w:tcW w:w="3135" w:type="dxa"/>
            <w:vAlign w:val="center"/>
          </w:tcPr>
          <w:p w14:paraId="01F077F6">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粗加工间</w:t>
            </w:r>
          </w:p>
        </w:tc>
        <w:tc>
          <w:tcPr>
            <w:tcW w:w="1755" w:type="dxa"/>
            <w:vAlign w:val="center"/>
          </w:tcPr>
          <w:p w14:paraId="5F717C7C">
            <w:pPr>
              <w:jc w:val="center"/>
            </w:pPr>
          </w:p>
        </w:tc>
        <w:tc>
          <w:tcPr>
            <w:tcW w:w="585" w:type="dxa"/>
            <w:vAlign w:val="center"/>
          </w:tcPr>
          <w:p w14:paraId="5BE3E39A">
            <w:pPr>
              <w:jc w:val="center"/>
            </w:pPr>
          </w:p>
        </w:tc>
        <w:tc>
          <w:tcPr>
            <w:tcW w:w="585" w:type="dxa"/>
            <w:vAlign w:val="center"/>
          </w:tcPr>
          <w:p w14:paraId="07BC4C8A">
            <w:pPr>
              <w:jc w:val="center"/>
            </w:pPr>
          </w:p>
        </w:tc>
        <w:tc>
          <w:tcPr>
            <w:tcW w:w="900" w:type="dxa"/>
            <w:vAlign w:val="center"/>
          </w:tcPr>
          <w:p w14:paraId="6EF1A033"/>
        </w:tc>
        <w:tc>
          <w:tcPr>
            <w:tcW w:w="886" w:type="dxa"/>
            <w:vAlign w:val="center"/>
          </w:tcPr>
          <w:p w14:paraId="7BA4C0E0"/>
        </w:tc>
      </w:tr>
      <w:tr w14:paraId="0E02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94B71E2">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1</w:t>
            </w:r>
          </w:p>
        </w:tc>
        <w:tc>
          <w:tcPr>
            <w:tcW w:w="3135" w:type="dxa"/>
            <w:vAlign w:val="center"/>
          </w:tcPr>
          <w:p w14:paraId="66B75895">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土豆去皮机</w:t>
            </w:r>
          </w:p>
        </w:tc>
        <w:tc>
          <w:tcPr>
            <w:tcW w:w="1755" w:type="dxa"/>
            <w:vAlign w:val="center"/>
          </w:tcPr>
          <w:p w14:paraId="738557F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TP350</w:t>
            </w:r>
          </w:p>
        </w:tc>
        <w:tc>
          <w:tcPr>
            <w:tcW w:w="585" w:type="dxa"/>
            <w:vAlign w:val="center"/>
          </w:tcPr>
          <w:p w14:paraId="1F803C1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10497AE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520B76EC"/>
        </w:tc>
        <w:tc>
          <w:tcPr>
            <w:tcW w:w="886" w:type="dxa"/>
            <w:vAlign w:val="center"/>
          </w:tcPr>
          <w:p w14:paraId="730B0249"/>
        </w:tc>
      </w:tr>
      <w:tr w14:paraId="3E1F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448C04C">
            <w:pPr>
              <w:jc w:val="center"/>
              <w:rPr>
                <w:rFonts w:hint="eastAsia"/>
                <w:lang w:bidi="ar"/>
              </w:rPr>
            </w:pPr>
          </w:p>
        </w:tc>
        <w:tc>
          <w:tcPr>
            <w:tcW w:w="3135" w:type="dxa"/>
            <w:vAlign w:val="center"/>
          </w:tcPr>
          <w:p w14:paraId="38F8D131">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售饭区</w:t>
            </w:r>
          </w:p>
        </w:tc>
        <w:tc>
          <w:tcPr>
            <w:tcW w:w="1755" w:type="dxa"/>
            <w:vAlign w:val="center"/>
          </w:tcPr>
          <w:p w14:paraId="472021E7">
            <w:pPr>
              <w:jc w:val="center"/>
            </w:pPr>
          </w:p>
        </w:tc>
        <w:tc>
          <w:tcPr>
            <w:tcW w:w="585" w:type="dxa"/>
            <w:vAlign w:val="center"/>
          </w:tcPr>
          <w:p w14:paraId="25415E6F">
            <w:pPr>
              <w:jc w:val="center"/>
            </w:pPr>
          </w:p>
        </w:tc>
        <w:tc>
          <w:tcPr>
            <w:tcW w:w="585" w:type="dxa"/>
            <w:vAlign w:val="center"/>
          </w:tcPr>
          <w:p w14:paraId="117E0CA8">
            <w:pPr>
              <w:jc w:val="center"/>
            </w:pPr>
          </w:p>
        </w:tc>
        <w:tc>
          <w:tcPr>
            <w:tcW w:w="900" w:type="dxa"/>
            <w:vAlign w:val="center"/>
          </w:tcPr>
          <w:p w14:paraId="01CE3387"/>
        </w:tc>
        <w:tc>
          <w:tcPr>
            <w:tcW w:w="886" w:type="dxa"/>
            <w:vAlign w:val="center"/>
          </w:tcPr>
          <w:p w14:paraId="1EDB7F58"/>
        </w:tc>
      </w:tr>
      <w:tr w14:paraId="4779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8FF17A7">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1</w:t>
            </w:r>
          </w:p>
        </w:tc>
        <w:tc>
          <w:tcPr>
            <w:tcW w:w="3135" w:type="dxa"/>
            <w:vAlign w:val="center"/>
          </w:tcPr>
          <w:p w14:paraId="10807842">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保温车</w:t>
            </w:r>
          </w:p>
        </w:tc>
        <w:tc>
          <w:tcPr>
            <w:tcW w:w="1755" w:type="dxa"/>
            <w:vAlign w:val="center"/>
          </w:tcPr>
          <w:p w14:paraId="69A989B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双门</w:t>
            </w:r>
          </w:p>
        </w:tc>
        <w:tc>
          <w:tcPr>
            <w:tcW w:w="585" w:type="dxa"/>
            <w:vAlign w:val="center"/>
          </w:tcPr>
          <w:p w14:paraId="4485B79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48A2A2A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742595BB"/>
        </w:tc>
        <w:tc>
          <w:tcPr>
            <w:tcW w:w="886" w:type="dxa"/>
            <w:vAlign w:val="center"/>
          </w:tcPr>
          <w:p w14:paraId="4FC6BB2C"/>
        </w:tc>
      </w:tr>
      <w:tr w14:paraId="18CC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6" w:type="dxa"/>
            <w:vAlign w:val="center"/>
          </w:tcPr>
          <w:p w14:paraId="5A297BD1">
            <w:pPr>
              <w:rPr>
                <w:lang w:bidi="ar"/>
              </w:rPr>
            </w:pPr>
            <w:r>
              <w:rPr>
                <w:rFonts w:hint="eastAsia"/>
                <w:lang w:bidi="ar"/>
              </w:rPr>
              <w:t>合计</w:t>
            </w:r>
          </w:p>
        </w:tc>
        <w:tc>
          <w:tcPr>
            <w:tcW w:w="3135" w:type="dxa"/>
            <w:vAlign w:val="center"/>
          </w:tcPr>
          <w:p w14:paraId="5B61ECE4">
            <w:pPr>
              <w:rPr>
                <w:lang w:bidi="ar"/>
              </w:rPr>
            </w:pPr>
          </w:p>
        </w:tc>
        <w:tc>
          <w:tcPr>
            <w:tcW w:w="1755" w:type="dxa"/>
          </w:tcPr>
          <w:p w14:paraId="373C35C9">
            <w:pPr>
              <w:rPr>
                <w:lang w:bidi="ar"/>
              </w:rPr>
            </w:pPr>
          </w:p>
        </w:tc>
        <w:tc>
          <w:tcPr>
            <w:tcW w:w="585" w:type="dxa"/>
            <w:vAlign w:val="center"/>
          </w:tcPr>
          <w:p w14:paraId="7D277A1B">
            <w:pPr>
              <w:rPr>
                <w:lang w:bidi="ar"/>
              </w:rPr>
            </w:pPr>
          </w:p>
        </w:tc>
        <w:tc>
          <w:tcPr>
            <w:tcW w:w="585" w:type="dxa"/>
            <w:vAlign w:val="center"/>
          </w:tcPr>
          <w:p w14:paraId="5F6171BC">
            <w:pPr>
              <w:rPr>
                <w:lang w:bidi="ar"/>
              </w:rPr>
            </w:pPr>
          </w:p>
        </w:tc>
        <w:tc>
          <w:tcPr>
            <w:tcW w:w="900" w:type="dxa"/>
            <w:vAlign w:val="center"/>
          </w:tcPr>
          <w:p w14:paraId="607636A4"/>
        </w:tc>
        <w:tc>
          <w:tcPr>
            <w:tcW w:w="886" w:type="dxa"/>
            <w:vAlign w:val="center"/>
          </w:tcPr>
          <w:p w14:paraId="61A247E4"/>
        </w:tc>
      </w:tr>
      <w:tr w14:paraId="1912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2D38F1C1">
            <w:r>
              <w:rPr>
                <w:rFonts w:hint="eastAsia"/>
              </w:rPr>
              <w:t>备注：按要求报价，并注明所报产品及型号，否则报价无效。</w:t>
            </w:r>
          </w:p>
        </w:tc>
      </w:tr>
    </w:tbl>
    <w:p w14:paraId="150A7FD6">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p>
    <w:p w14:paraId="7BBAF51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157D23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r>
        <w:rPr>
          <w:rFonts w:hint="eastAsia" w:ascii="仿宋" w:hAnsi="仿宋" w:eastAsia="仿宋" w:cs="仿宋"/>
          <w:color w:val="auto"/>
          <w:sz w:val="32"/>
          <w:szCs w:val="32"/>
          <w:highlight w:val="none"/>
          <w:lang w:eastAsia="zh-CN"/>
        </w:rPr>
        <w:t>，生产材质达到国标要求。</w:t>
      </w:r>
    </w:p>
    <w:p w14:paraId="1A59105F">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w:t>
      </w:r>
      <w:r>
        <w:rPr>
          <w:rFonts w:hint="eastAsia" w:ascii="仿宋" w:hAnsi="仿宋" w:eastAsia="仿宋" w:cs="仿宋"/>
          <w:color w:val="auto"/>
          <w:sz w:val="32"/>
          <w:szCs w:val="32"/>
          <w:lang w:eastAsia="zh-CN"/>
        </w:rPr>
        <w:t>有政府机构出具的餐具检验检测报告</w:t>
      </w:r>
      <w:r>
        <w:rPr>
          <w:rFonts w:hint="eastAsia" w:ascii="仿宋" w:hAnsi="仿宋" w:eastAsia="仿宋" w:cs="仿宋"/>
          <w:color w:val="auto"/>
          <w:sz w:val="32"/>
          <w:szCs w:val="32"/>
        </w:rPr>
        <w:t>、有</w:t>
      </w:r>
      <w:r>
        <w:rPr>
          <w:rFonts w:hint="eastAsia" w:ascii="仿宋" w:hAnsi="仿宋" w:eastAsia="仿宋" w:cs="仿宋"/>
          <w:color w:val="auto"/>
          <w:sz w:val="32"/>
          <w:szCs w:val="32"/>
          <w:lang w:eastAsia="zh-CN"/>
        </w:rPr>
        <w:t>出厂</w:t>
      </w:r>
      <w:r>
        <w:rPr>
          <w:rFonts w:hint="eastAsia" w:ascii="仿宋" w:hAnsi="仿宋" w:eastAsia="仿宋" w:cs="仿宋"/>
          <w:color w:val="auto"/>
          <w:sz w:val="32"/>
          <w:szCs w:val="32"/>
        </w:rPr>
        <w:t>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eastAsia="zh-CN"/>
        </w:rPr>
        <w:t>生产材质必须出具厂家提供达</w:t>
      </w:r>
      <w:r>
        <w:rPr>
          <w:rFonts w:hint="eastAsia" w:ascii="仿宋" w:hAnsi="仿宋" w:eastAsia="仿宋" w:cs="仿宋"/>
          <w:color w:val="auto"/>
          <w:sz w:val="32"/>
          <w:szCs w:val="32"/>
          <w:highlight w:val="none"/>
          <w:lang w:val="en-US" w:eastAsia="zh-CN"/>
        </w:rPr>
        <w:t>材质的文件证明。</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5E959315">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31587F0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29895"/>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2787271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00FBDE1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794B4ADC">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w:t>
      </w:r>
      <w:r>
        <w:rPr>
          <w:rFonts w:hint="eastAsia" w:ascii="仿宋" w:hAnsi="仿宋" w:eastAsia="仿宋" w:cs="仿宋"/>
          <w:sz w:val="30"/>
          <w:szCs w:val="30"/>
          <w:u w:val="none"/>
          <w:lang w:val="en-US" w:eastAsia="zh-CN"/>
        </w:rPr>
        <w:t>安装使用</w:t>
      </w:r>
      <w:r>
        <w:rPr>
          <w:rFonts w:hint="eastAsia" w:ascii="仿宋" w:hAnsi="仿宋" w:eastAsia="仿宋" w:cs="仿宋"/>
          <w:sz w:val="30"/>
          <w:szCs w:val="30"/>
          <w:u w:val="none"/>
        </w:rPr>
        <w:t>初验合格，供方开具全额增值税发票后</w:t>
      </w:r>
      <w:r>
        <w:rPr>
          <w:rFonts w:hint="eastAsia" w:ascii="仿宋" w:hAnsi="仿宋" w:eastAsia="仿宋" w:cs="仿宋"/>
          <w:sz w:val="30"/>
          <w:szCs w:val="30"/>
          <w:u w:val="none"/>
          <w:lang w:val="en-US" w:eastAsia="zh-CN"/>
        </w:rPr>
        <w:t>一个月内</w:t>
      </w:r>
      <w:r>
        <w:rPr>
          <w:rFonts w:hint="eastAsia" w:ascii="仿宋" w:hAnsi="仿宋" w:eastAsia="仿宋" w:cs="仿宋"/>
          <w:sz w:val="30"/>
          <w:szCs w:val="30"/>
          <w:u w:val="none"/>
        </w:rPr>
        <w:t>需方支付合同</w:t>
      </w:r>
      <w:r>
        <w:rPr>
          <w:rFonts w:hint="eastAsia" w:ascii="仿宋" w:hAnsi="仿宋" w:eastAsia="仿宋" w:cs="仿宋"/>
          <w:sz w:val="30"/>
          <w:szCs w:val="30"/>
          <w:u w:val="none"/>
          <w:lang w:val="en-US" w:eastAsia="zh-CN"/>
        </w:rPr>
        <w:t>全</w:t>
      </w:r>
      <w:r>
        <w:rPr>
          <w:rFonts w:hint="eastAsia" w:ascii="仿宋" w:hAnsi="仿宋" w:eastAsia="仿宋" w:cs="仿宋"/>
          <w:sz w:val="30"/>
          <w:szCs w:val="30"/>
          <w:u w:val="none"/>
        </w:rPr>
        <w:t>额</w:t>
      </w:r>
      <w:r>
        <w:rPr>
          <w:rFonts w:hint="eastAsia" w:ascii="仿宋" w:hAnsi="仿宋" w:eastAsia="仿宋" w:cs="仿宋"/>
          <w:sz w:val="30"/>
          <w:szCs w:val="30"/>
          <w:u w:val="none"/>
          <w:lang w:eastAsia="zh-CN"/>
        </w:rPr>
        <w:t>。</w:t>
      </w:r>
    </w:p>
    <w:p w14:paraId="4944FB12">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0A18592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788D91EC">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057CA4A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3A603EF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4A3E5016">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515F062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879F44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6600431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5CD178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42DCF6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E3C91B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14BA20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484DC63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79A2298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4A69A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74F9168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54CA7EF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3A36F37C">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019DCB13">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6CD61D79">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6E1782D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6457FA5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5B8BA629">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58C8A544">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84308223"/>
      <w:bookmarkStart w:id="13" w:name="_Toc247527567"/>
      <w:bookmarkStart w:id="14" w:name="_Toc300834963"/>
      <w:bookmarkStart w:id="15" w:name="_Toc352691486"/>
      <w:bookmarkStart w:id="16" w:name="_Toc144974510"/>
      <w:bookmarkStart w:id="17" w:name="_Toc247513966"/>
      <w:bookmarkStart w:id="18" w:name="_Toc361508598"/>
      <w:bookmarkStart w:id="19" w:name="_Toc25772"/>
      <w:bookmarkStart w:id="20" w:name="_Toc369531529"/>
      <w:bookmarkStart w:id="21" w:name="_Toc152042318"/>
      <w:bookmarkStart w:id="22" w:name="_Toc15204554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152042319"/>
      <w:bookmarkStart w:id="25" w:name="_Toc300834964"/>
      <w:bookmarkStart w:id="26" w:name="_Toc152045543"/>
      <w:bookmarkStart w:id="27" w:name="_Toc144974511"/>
      <w:bookmarkStart w:id="28" w:name="_Toc15242"/>
      <w:bookmarkStart w:id="29" w:name="_Toc247513967"/>
      <w:bookmarkStart w:id="30" w:name="_Toc247527568"/>
      <w:bookmarkStart w:id="31" w:name="_Toc369531530"/>
      <w:bookmarkStart w:id="32" w:name="_Toc352691487"/>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5CDC2B5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18AE6EE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5208DC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28A504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6958077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77D4801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7A8C516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3000元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701AE4F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1E5481E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1CAE941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310DA4E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0FA48E6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628D2ED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465BD7E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0E51B37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52691490"/>
      <w:bookmarkStart w:id="36" w:name="_Toc384308227"/>
      <w:bookmarkStart w:id="37" w:name="_Toc369531533"/>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76FD66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13970"/>
      <w:bookmarkStart w:id="40" w:name="_Toc14751"/>
      <w:bookmarkStart w:id="41" w:name="_Toc152042322"/>
      <w:bookmarkStart w:id="42" w:name="_Toc144974514"/>
      <w:bookmarkStart w:id="43" w:name="_Toc369531534"/>
      <w:bookmarkStart w:id="44" w:name="_Toc361508603"/>
      <w:bookmarkStart w:id="45" w:name="_Toc352691491"/>
      <w:bookmarkStart w:id="46" w:name="_Toc384308228"/>
      <w:bookmarkStart w:id="47" w:name="_Toc152045546"/>
      <w:bookmarkStart w:id="48" w:name="_Toc300834967"/>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44974515"/>
      <w:bookmarkStart w:id="51" w:name="_Toc352691492"/>
      <w:bookmarkStart w:id="52" w:name="_Toc17952"/>
      <w:bookmarkStart w:id="53" w:name="_Toc152045547"/>
      <w:bookmarkStart w:id="54" w:name="_Toc361508604"/>
      <w:bookmarkStart w:id="55" w:name="_Toc152042323"/>
      <w:bookmarkStart w:id="56" w:name="_Toc300834968"/>
      <w:bookmarkStart w:id="57" w:name="_Toc247513971"/>
      <w:bookmarkStart w:id="58" w:name="_Toc384308229"/>
      <w:bookmarkStart w:id="59" w:name="_Toc247527572"/>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5A045E6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0B4EAE8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831CCD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62923C6C">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4514"/>
      <w:bookmarkStart w:id="63" w:name="_Toc21871"/>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683D89D0">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65A1C02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59660BB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3579F4B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7DB3050E">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6BC47E68">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响应文件提交截止时间：2025年8月19日 13  时</w:t>
      </w:r>
      <w:r>
        <w:rPr>
          <w:rFonts w:hint="eastAsia" w:ascii="仿宋" w:hAnsi="仿宋" w:eastAsia="仿宋" w:cs="仿宋"/>
          <w:i w:val="0"/>
          <w:iCs w:val="0"/>
          <w:caps w:val="0"/>
          <w:color w:val="000000"/>
          <w:spacing w:val="0"/>
          <w:sz w:val="30"/>
          <w:szCs w:val="30"/>
          <w:lang w:eastAsia="zh-CN"/>
        </w:rPr>
        <w:t>。</w:t>
      </w:r>
    </w:p>
    <w:p w14:paraId="269D9A05">
      <w:pPr>
        <w:pStyle w:val="9"/>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ascii="仿宋" w:hAnsi="仿宋" w:eastAsia="仿宋" w:cs="仿宋"/>
          <w:i w:val="0"/>
          <w:iCs w:val="0"/>
          <w:caps w:val="0"/>
          <w:color w:val="000000"/>
          <w:spacing w:val="0"/>
          <w:sz w:val="30"/>
          <w:szCs w:val="30"/>
        </w:rPr>
        <w:t>发送至</w:t>
      </w:r>
      <w:r>
        <w:rPr>
          <w:rFonts w:hint="eastAsia" w:ascii="仿宋" w:hAnsi="仿宋" w:eastAsia="仿宋" w:cs="仿宋"/>
          <w:i w:val="0"/>
          <w:iCs w:val="0"/>
          <w:caps w:val="0"/>
          <w:color w:val="000000"/>
          <w:spacing w:val="0"/>
          <w:sz w:val="30"/>
          <w:szCs w:val="30"/>
          <w:lang w:val="en-US" w:eastAsia="zh-CN"/>
        </w:rPr>
        <w:t>采购人</w:t>
      </w:r>
      <w:r>
        <w:rPr>
          <w:rFonts w:ascii="仿宋" w:hAnsi="仿宋" w:eastAsia="仿宋" w:cs="仿宋"/>
          <w:i w:val="0"/>
          <w:iCs w:val="0"/>
          <w:caps w:val="0"/>
          <w:color w:val="000000"/>
          <w:spacing w:val="0"/>
          <w:sz w:val="30"/>
          <w:szCs w:val="30"/>
        </w:rPr>
        <w:t>指定邮箱1930635@qq.com</w:t>
      </w:r>
      <w:r>
        <w:rPr>
          <w:rFonts w:hint="eastAsia" w:ascii="仿宋" w:hAnsi="仿宋" w:eastAsia="仿宋" w:cs="仿宋"/>
          <w:i w:val="0"/>
          <w:iCs w:val="0"/>
          <w:caps w:val="0"/>
          <w:color w:val="000000"/>
          <w:spacing w:val="0"/>
          <w:sz w:val="30"/>
          <w:szCs w:val="30"/>
          <w:lang w:eastAsia="zh-CN"/>
        </w:rPr>
        <w:t>，</w:t>
      </w:r>
      <w:r>
        <w:rPr>
          <w:rStyle w:val="13"/>
          <w:rFonts w:hint="eastAsia" w:ascii="仿宋" w:hAnsi="仿宋" w:eastAsia="仿宋" w:cs="仿宋"/>
          <w:i w:val="0"/>
          <w:iCs w:val="0"/>
          <w:caps w:val="0"/>
          <w:color w:val="000000"/>
          <w:spacing w:val="0"/>
          <w:sz w:val="30"/>
          <w:szCs w:val="30"/>
        </w:rPr>
        <w:t>发送时请在标题栏注明“XX单位，参与陕西锌业有限公司XX项目”</w:t>
      </w:r>
      <w:r>
        <w:rPr>
          <w:rStyle w:val="13"/>
          <w:rFonts w:hint="eastAsia" w:ascii="仿宋" w:hAnsi="仿宋" w:eastAsia="仿宋" w:cs="仿宋"/>
          <w:i w:val="0"/>
          <w:iCs w:val="0"/>
          <w:caps w:val="0"/>
          <w:color w:val="000000"/>
          <w:spacing w:val="0"/>
          <w:sz w:val="30"/>
          <w:szCs w:val="30"/>
          <w:lang w:eastAsia="zh-CN"/>
        </w:rPr>
        <w:t>。</w:t>
      </w:r>
    </w:p>
    <w:p w14:paraId="7C861C7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联系人：雷建军     电话：0914-2553204 </w:t>
      </w:r>
    </w:p>
    <w:p w14:paraId="528F6F76">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0B79E01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2025年8月  19 日14  时</w:t>
      </w:r>
      <w:r>
        <w:rPr>
          <w:rFonts w:hint="eastAsia" w:ascii="仿宋" w:hAnsi="仿宋" w:eastAsia="仿宋" w:cs="仿宋"/>
          <w:color w:val="auto"/>
          <w:spacing w:val="1"/>
          <w:kern w:val="0"/>
          <w:sz w:val="32"/>
          <w:szCs w:val="32"/>
          <w:highlight w:val="none"/>
          <w:lang w:val="en-US" w:eastAsia="zh-CN" w:bidi="ar-SA"/>
        </w:rPr>
        <w:t>；</w:t>
      </w:r>
    </w:p>
    <w:p w14:paraId="40031CA1">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0E09E8DE">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5B108FF9">
      <w:pPr>
        <w:pStyle w:val="9"/>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206D224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7FC87F89">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35E82A3F">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22938F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740529D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58E59B23">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0A884F5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3FB31DB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4178E6A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0FF8B6F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7BE1839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15530AF1">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2A7CB63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144974570"/>
      <w:bookmarkStart w:id="67" w:name="_Toc2907"/>
      <w:bookmarkStart w:id="68" w:name="_Toc247514027"/>
      <w:bookmarkStart w:id="69" w:name="_Toc300835013"/>
      <w:bookmarkStart w:id="70" w:name="_Toc152042380"/>
      <w:bookmarkStart w:id="71" w:name="_Toc247527628"/>
      <w:bookmarkStart w:id="72" w:name="_Toc152045603"/>
      <w:bookmarkStart w:id="73" w:name="_Toc361508651"/>
      <w:bookmarkStart w:id="74" w:name="_Toc352691538"/>
      <w:bookmarkStart w:id="75" w:name="_Toc369531582"/>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13563"/>
      <w:bookmarkStart w:id="78" w:name="_Toc29291"/>
      <w:bookmarkStart w:id="79" w:name="_Toc33795835"/>
    </w:p>
    <w:p w14:paraId="348139AE">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51C1F593">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1D63D65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5434E2CF">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37A7229">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795836"/>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585E577C">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A4E33E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42B1D74">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5FE30DE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6E17EA6C">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6939E399">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26C02D7D">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B9636B0">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21093"/>
      <w:bookmarkStart w:id="89" w:name="_Toc16094"/>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1E26FE0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3121EAB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7018"/>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5942A4D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152042337"/>
      <w:bookmarkStart w:id="97" w:name="_Toc384308243"/>
      <w:bookmarkStart w:id="98" w:name="_Toc352691505"/>
      <w:bookmarkStart w:id="99" w:name="_Toc247513985"/>
      <w:bookmarkStart w:id="100" w:name="_Toc247527586"/>
      <w:bookmarkStart w:id="101" w:name="_Toc369531549"/>
      <w:bookmarkStart w:id="102" w:name="_Toc361508618"/>
      <w:bookmarkStart w:id="103" w:name="_Toc152045561"/>
      <w:bookmarkStart w:id="104" w:name="_Toc300834982"/>
      <w:bookmarkStart w:id="105" w:name="_Toc14497452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2C1B96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3408DCF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18313B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4665"/>
      <w:bookmarkStart w:id="112" w:name="_Toc33795811"/>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7968ADB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E8172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6928"/>
      <w:bookmarkStart w:id="116" w:name="_Toc31681"/>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24C682A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84308244"/>
      <w:bookmarkStart w:id="120" w:name="_Toc300834983"/>
      <w:bookmarkStart w:id="121" w:name="_Toc352691506"/>
      <w:bookmarkStart w:id="122" w:name="_Toc369531550"/>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0A4F73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4342"/>
      <w:bookmarkStart w:id="126" w:name="_Toc337958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619C25D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4362"/>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7E0C22D">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32A4C8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19EBC2B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52691509"/>
      <w:bookmarkStart w:id="133" w:name="_Toc247527589"/>
      <w:bookmarkStart w:id="134" w:name="_Toc369531553"/>
      <w:bookmarkStart w:id="135" w:name="_Toc152045564"/>
      <w:bookmarkStart w:id="136" w:name="_Toc247513988"/>
      <w:bookmarkStart w:id="137" w:name="_Toc4656"/>
      <w:bookmarkStart w:id="138" w:name="_Toc300834986"/>
      <w:bookmarkStart w:id="139" w:name="_Toc144974532"/>
      <w:bookmarkStart w:id="140" w:name="_Toc152042340"/>
      <w:bookmarkStart w:id="141" w:name="_Toc361508622"/>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384308248"/>
      <w:bookmarkStart w:id="145" w:name="_Toc144974533"/>
      <w:bookmarkStart w:id="146" w:name="_Toc247527590"/>
      <w:bookmarkStart w:id="147" w:name="_Toc361508623"/>
      <w:bookmarkStart w:id="148" w:name="_Toc152042341"/>
      <w:bookmarkStart w:id="149" w:name="_Toc18247"/>
      <w:bookmarkStart w:id="150" w:name="_Toc300834987"/>
      <w:bookmarkStart w:id="151" w:name="_Toc152045565"/>
      <w:bookmarkStart w:id="152" w:name="_Toc247513989"/>
      <w:bookmarkStart w:id="153" w:name="_Toc369531554"/>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DDC0F0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300834991"/>
      <w:bookmarkStart w:id="158" w:name="_Toc144974536"/>
      <w:bookmarkStart w:id="159" w:name="_Toc152042344"/>
      <w:bookmarkStart w:id="160" w:name="_Toc247513992"/>
      <w:bookmarkStart w:id="161" w:name="_Toc247527593"/>
      <w:bookmarkStart w:id="162" w:name="_Toc152045568"/>
    </w:p>
    <w:bookmarkEnd w:id="154"/>
    <w:bookmarkEnd w:id="155"/>
    <w:bookmarkEnd w:id="156"/>
    <w:p w14:paraId="732497AA">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E316E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7A8F47D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61508628"/>
      <w:bookmarkStart w:id="168" w:name="_Toc352691515"/>
      <w:bookmarkStart w:id="169" w:name="_Toc13644"/>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536B775C">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33795820"/>
      <w:bookmarkStart w:id="173" w:name="_Toc24957"/>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01177E65">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5F2DDEC5">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2C3B3A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3BE04A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0B49015">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4A9D2C39">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F0A549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8968E2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D9E009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FCEE562">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86EDE2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484D0403">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2025年8月6日</w:t>
      </w:r>
    </w:p>
    <w:p w14:paraId="474CC7DE">
      <w:pPr>
        <w:pStyle w:val="2"/>
        <w:jc w:val="both"/>
        <w:rPr>
          <w:rFonts w:hint="eastAsia" w:ascii="宋体" w:hAnsi="宋体" w:eastAsia="宋体" w:cs="宋体"/>
          <w:color w:val="auto"/>
          <w:sz w:val="36"/>
          <w:szCs w:val="36"/>
          <w:lang w:val="en-US" w:eastAsia="zh-CN"/>
        </w:rPr>
      </w:pPr>
    </w:p>
    <w:p w14:paraId="3CD5D5B8">
      <w:pPr>
        <w:pStyle w:val="2"/>
        <w:jc w:val="both"/>
        <w:rPr>
          <w:rFonts w:hint="eastAsia" w:ascii="宋体" w:hAnsi="宋体" w:eastAsia="宋体" w:cs="宋体"/>
          <w:color w:val="auto"/>
          <w:sz w:val="36"/>
          <w:szCs w:val="36"/>
          <w:lang w:val="en-US" w:eastAsia="zh-CN"/>
        </w:rPr>
      </w:pPr>
    </w:p>
    <w:p w14:paraId="0C89BAE7">
      <w:pPr>
        <w:pStyle w:val="2"/>
        <w:jc w:val="both"/>
        <w:rPr>
          <w:rFonts w:hint="eastAsia" w:ascii="宋体" w:hAnsi="宋体" w:eastAsia="宋体" w:cs="宋体"/>
          <w:color w:val="auto"/>
          <w:sz w:val="36"/>
          <w:szCs w:val="36"/>
          <w:lang w:val="en-US" w:eastAsia="zh-CN"/>
        </w:rPr>
      </w:pPr>
    </w:p>
    <w:p w14:paraId="38B9A8CC">
      <w:pPr>
        <w:pStyle w:val="2"/>
        <w:jc w:val="both"/>
        <w:rPr>
          <w:rFonts w:hint="eastAsia" w:ascii="仿宋" w:hAnsi="仿宋" w:eastAsia="仿宋" w:cs="仿宋"/>
          <w:color w:val="auto"/>
          <w:sz w:val="32"/>
          <w:szCs w:val="32"/>
          <w:highlight w:val="none"/>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4FA7C1D">
      <w:pPr>
        <w:rPr>
          <w:rFonts w:hint="eastAsia" w:ascii="仿宋" w:hAnsi="仿宋" w:eastAsia="仿宋" w:cs="仿宋"/>
          <w:color w:val="auto"/>
          <w:sz w:val="32"/>
          <w:szCs w:val="32"/>
          <w:highlight w:val="none"/>
        </w:rPr>
      </w:pPr>
    </w:p>
    <w:p w14:paraId="7043D1BD">
      <w:pPr>
        <w:rPr>
          <w:rFonts w:hint="eastAsia" w:ascii="仿宋" w:hAnsi="仿宋" w:eastAsia="仿宋" w:cs="仿宋"/>
          <w:color w:val="auto"/>
          <w:sz w:val="32"/>
          <w:szCs w:val="32"/>
          <w:highlight w:val="none"/>
        </w:rPr>
      </w:pPr>
    </w:p>
    <w:p w14:paraId="168AE73A">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XB20250813-02</w:t>
      </w:r>
      <w:bookmarkStart w:id="207" w:name="_GoBack"/>
      <w:bookmarkEnd w:id="207"/>
    </w:p>
    <w:p w14:paraId="5377D825">
      <w:pPr>
        <w:spacing w:line="400" w:lineRule="exact"/>
        <w:rPr>
          <w:rFonts w:hint="eastAsia" w:ascii="仿宋" w:hAnsi="仿宋" w:eastAsia="仿宋" w:cs="仿宋"/>
          <w:color w:val="auto"/>
          <w:sz w:val="32"/>
          <w:szCs w:val="32"/>
        </w:rPr>
      </w:pPr>
    </w:p>
    <w:p w14:paraId="7CCED4E5">
      <w:pPr>
        <w:spacing w:line="400" w:lineRule="exact"/>
        <w:rPr>
          <w:rFonts w:hint="eastAsia" w:ascii="仿宋" w:hAnsi="仿宋" w:eastAsia="仿宋" w:cs="仿宋"/>
          <w:color w:val="auto"/>
          <w:sz w:val="32"/>
          <w:szCs w:val="32"/>
        </w:rPr>
      </w:pPr>
    </w:p>
    <w:p w14:paraId="61C8B126">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3F06FB5">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清洗设备配套采购项目询比</w:t>
      </w:r>
      <w:r>
        <w:rPr>
          <w:rFonts w:hint="eastAsia" w:ascii="黑体" w:hAnsi="黑体" w:eastAsia="黑体" w:cs="黑体"/>
          <w:b/>
          <w:bCs/>
          <w:color w:val="auto"/>
          <w:sz w:val="44"/>
          <w:szCs w:val="44"/>
          <w:lang w:eastAsia="zh-CN"/>
        </w:rPr>
        <w:t>采购</w:t>
      </w:r>
    </w:p>
    <w:p w14:paraId="3330DADB">
      <w:pPr>
        <w:rPr>
          <w:rFonts w:hint="eastAsia" w:ascii="黑体" w:hAnsi="黑体" w:eastAsia="黑体" w:cs="黑体"/>
          <w:b/>
          <w:bCs/>
          <w:color w:val="auto"/>
          <w:sz w:val="44"/>
          <w:szCs w:val="44"/>
        </w:rPr>
      </w:pPr>
    </w:p>
    <w:p w14:paraId="591FE252">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5F5CC90F">
      <w:pPr>
        <w:jc w:val="center"/>
        <w:rPr>
          <w:rFonts w:hint="eastAsia" w:ascii="黑体" w:hAnsi="黑体" w:eastAsia="黑体" w:cs="黑体"/>
          <w:b/>
          <w:bCs/>
          <w:color w:val="auto"/>
          <w:sz w:val="44"/>
          <w:szCs w:val="44"/>
        </w:rPr>
      </w:pPr>
    </w:p>
    <w:p w14:paraId="655A7C57">
      <w:pPr>
        <w:rPr>
          <w:rFonts w:hint="eastAsia" w:ascii="仿宋" w:hAnsi="仿宋" w:eastAsia="仿宋" w:cs="仿宋"/>
          <w:color w:val="auto"/>
          <w:sz w:val="32"/>
          <w:szCs w:val="32"/>
        </w:rPr>
      </w:pPr>
    </w:p>
    <w:p w14:paraId="5CC6555F">
      <w:pPr>
        <w:rPr>
          <w:rFonts w:hint="eastAsia" w:ascii="仿宋" w:hAnsi="仿宋" w:eastAsia="仿宋" w:cs="仿宋"/>
          <w:color w:val="auto"/>
          <w:sz w:val="32"/>
          <w:szCs w:val="32"/>
        </w:rPr>
      </w:pPr>
    </w:p>
    <w:p w14:paraId="1317A60F">
      <w:pPr>
        <w:rPr>
          <w:rFonts w:hint="eastAsia" w:ascii="仿宋" w:hAnsi="仿宋" w:eastAsia="仿宋" w:cs="仿宋"/>
          <w:color w:val="auto"/>
          <w:sz w:val="32"/>
          <w:szCs w:val="32"/>
        </w:rPr>
      </w:pPr>
    </w:p>
    <w:p w14:paraId="7507E322">
      <w:pPr>
        <w:rPr>
          <w:rFonts w:hint="eastAsia" w:ascii="仿宋" w:hAnsi="仿宋" w:eastAsia="仿宋" w:cs="仿宋"/>
          <w:color w:val="auto"/>
          <w:sz w:val="32"/>
          <w:szCs w:val="32"/>
        </w:rPr>
      </w:pPr>
    </w:p>
    <w:p w14:paraId="69F5207A">
      <w:pPr>
        <w:rPr>
          <w:rFonts w:hint="eastAsia" w:ascii="仿宋" w:hAnsi="仿宋" w:eastAsia="仿宋" w:cs="仿宋"/>
          <w:color w:val="auto"/>
          <w:sz w:val="32"/>
          <w:szCs w:val="32"/>
        </w:rPr>
      </w:pPr>
    </w:p>
    <w:p w14:paraId="5F47564B">
      <w:pPr>
        <w:spacing w:line="360" w:lineRule="auto"/>
        <w:rPr>
          <w:rFonts w:hint="eastAsia" w:ascii="仿宋" w:hAnsi="仿宋" w:eastAsia="仿宋" w:cs="仿宋"/>
          <w:color w:val="auto"/>
          <w:sz w:val="32"/>
          <w:szCs w:val="32"/>
        </w:rPr>
      </w:pPr>
    </w:p>
    <w:p w14:paraId="729E1825">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7576CC62">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4C59963C">
      <w:pPr>
        <w:jc w:val="center"/>
        <w:rPr>
          <w:rFonts w:hint="eastAsia" w:ascii="宋体" w:hAnsi="宋体" w:eastAsia="宋体" w:cs="宋体"/>
          <w:b/>
          <w:bCs/>
          <w:color w:val="auto"/>
          <w:sz w:val="32"/>
          <w:szCs w:val="32"/>
        </w:rPr>
      </w:pPr>
    </w:p>
    <w:p w14:paraId="49265545">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E1E3D5B">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1628BB0C">
      <w:pPr>
        <w:spacing w:line="540" w:lineRule="exact"/>
        <w:rPr>
          <w:rFonts w:hint="eastAsia" w:ascii="仿宋" w:hAnsi="仿宋" w:eastAsia="仿宋" w:cs="仿宋"/>
          <w:color w:val="auto"/>
          <w:sz w:val="32"/>
          <w:szCs w:val="32"/>
        </w:rPr>
      </w:pPr>
    </w:p>
    <w:p w14:paraId="28D5EC9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E0DCB36">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14288736">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3D2AF943">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77FAF00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1AD386A0">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6E3BA6B">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B72E671">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25730A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266849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49B49D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BAB0B2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10109301">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38752619">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7D07F7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0CA8C9C7">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616D5B6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52B2A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187587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3FDCB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540C946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40F6D18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25A3D92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6E616FB">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77C651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59E997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993CF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FEABF4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4E4989E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0ABDE9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0C75286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3B816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065ACC6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EDD28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69CF1314">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3B129D6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20F20F05">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A1EFE5D">
      <w:pPr>
        <w:spacing w:line="440" w:lineRule="exact"/>
        <w:rPr>
          <w:rFonts w:hint="eastAsia" w:ascii="仿宋" w:hAnsi="仿宋" w:eastAsia="仿宋" w:cs="仿宋"/>
          <w:color w:val="auto"/>
          <w:sz w:val="32"/>
          <w:szCs w:val="32"/>
        </w:rPr>
      </w:pPr>
    </w:p>
    <w:p w14:paraId="7228F6F6">
      <w:pPr>
        <w:spacing w:line="440" w:lineRule="exact"/>
        <w:rPr>
          <w:rFonts w:hint="eastAsia" w:ascii="仿宋" w:hAnsi="仿宋" w:eastAsia="仿宋" w:cs="仿宋"/>
          <w:color w:val="auto"/>
          <w:sz w:val="32"/>
          <w:szCs w:val="32"/>
        </w:rPr>
      </w:pPr>
    </w:p>
    <w:p w14:paraId="788450CD">
      <w:pPr>
        <w:spacing w:line="440" w:lineRule="exact"/>
        <w:rPr>
          <w:rFonts w:hint="eastAsia" w:ascii="仿宋" w:hAnsi="仿宋" w:eastAsia="仿宋" w:cs="仿宋"/>
          <w:color w:val="auto"/>
          <w:sz w:val="32"/>
          <w:szCs w:val="32"/>
        </w:rPr>
      </w:pPr>
    </w:p>
    <w:p w14:paraId="0E4D55B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1A61726F">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4C86532A">
      <w:pPr>
        <w:spacing w:line="440" w:lineRule="exact"/>
        <w:rPr>
          <w:rFonts w:hint="eastAsia" w:ascii="仿宋" w:hAnsi="仿宋" w:eastAsia="仿宋" w:cs="仿宋"/>
          <w:color w:val="auto"/>
          <w:sz w:val="32"/>
          <w:szCs w:val="32"/>
        </w:rPr>
      </w:pPr>
    </w:p>
    <w:p w14:paraId="01D94800">
      <w:pPr>
        <w:spacing w:line="440" w:lineRule="exact"/>
        <w:rPr>
          <w:rFonts w:hint="eastAsia" w:ascii="仿宋" w:hAnsi="仿宋" w:eastAsia="仿宋" w:cs="仿宋"/>
          <w:color w:val="auto"/>
          <w:sz w:val="32"/>
          <w:szCs w:val="32"/>
        </w:rPr>
      </w:pPr>
    </w:p>
    <w:p w14:paraId="2930EC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625E3B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44974858"/>
      <w:bookmarkStart w:id="186" w:name="_Toc369531699"/>
      <w:bookmarkStart w:id="187" w:name="_Toc247514248"/>
      <w:bookmarkStart w:id="188" w:name="_Toc361508754"/>
      <w:bookmarkStart w:id="189" w:name="_Toc15573"/>
      <w:bookmarkStart w:id="190" w:name="_Toc352691663"/>
      <w:bookmarkStart w:id="191" w:name="_Toc152045789"/>
      <w:bookmarkStart w:id="192" w:name="_Toc384308377"/>
      <w:bookmarkStart w:id="193" w:name="_Toc300835211"/>
      <w:bookmarkStart w:id="194" w:name="_Toc152042578"/>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431F2F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5F66A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62084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42529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243CC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AB323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6A118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C53EF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5F96C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34A70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ECAE92C">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6F892F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F1EE8AF">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87C1C29">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38F20C8E">
      <w:pPr>
        <w:spacing w:line="440" w:lineRule="exact"/>
        <w:rPr>
          <w:rFonts w:hint="eastAsia" w:ascii="仿宋" w:hAnsi="仿宋" w:eastAsia="仿宋" w:cs="仿宋"/>
          <w:color w:val="auto"/>
          <w:sz w:val="32"/>
          <w:szCs w:val="32"/>
        </w:rPr>
      </w:pPr>
    </w:p>
    <w:p w14:paraId="46D47CB2">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2FDBE536">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97B171A">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0D025E7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E92E034">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42AAF15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25360E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71E7A3F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FB6E587">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75C8E68F">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5BDE653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7FCCFE7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F4DC23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53EE53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749BBC2">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C26C81A">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ADD68E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3924B0E1">
      <w:pPr>
        <w:spacing w:line="440" w:lineRule="exact"/>
        <w:rPr>
          <w:rFonts w:hint="eastAsia" w:ascii="仿宋" w:hAnsi="仿宋" w:eastAsia="仿宋" w:cs="仿宋"/>
          <w:b/>
          <w:bCs/>
          <w:color w:val="auto"/>
          <w:sz w:val="32"/>
          <w:szCs w:val="32"/>
        </w:rPr>
      </w:pPr>
    </w:p>
    <w:p w14:paraId="6936DD45">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0080DB2C">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07DED335">
      <w:pPr>
        <w:spacing w:line="440" w:lineRule="exact"/>
        <w:rPr>
          <w:rFonts w:hint="eastAsia" w:ascii="仿宋" w:hAnsi="仿宋" w:eastAsia="仿宋" w:cs="仿宋"/>
          <w:color w:val="auto"/>
          <w:sz w:val="32"/>
          <w:szCs w:val="32"/>
          <w:u w:val="single"/>
        </w:rPr>
      </w:pPr>
    </w:p>
    <w:p w14:paraId="5DE30652">
      <w:pPr>
        <w:spacing w:line="440" w:lineRule="exact"/>
        <w:rPr>
          <w:rFonts w:hint="eastAsia" w:ascii="仿宋" w:hAnsi="仿宋" w:eastAsia="仿宋" w:cs="仿宋"/>
          <w:color w:val="auto"/>
          <w:sz w:val="32"/>
          <w:szCs w:val="32"/>
          <w:u w:val="single"/>
        </w:rPr>
      </w:pPr>
    </w:p>
    <w:p w14:paraId="0FC4ABB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0E20E023">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2584F38F">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4AB569A8">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18C8C812">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381BCA6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2CF93CA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7B1CD9C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8CA2D2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58D4D3E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242739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7209A6F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7678A812">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AC8A7D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DCD710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2B42BE0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4772134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285EB707">
      <w:pPr>
        <w:snapToGrid w:val="0"/>
        <w:spacing w:line="312" w:lineRule="auto"/>
        <w:rPr>
          <w:rFonts w:hint="eastAsia" w:ascii="仿宋" w:hAnsi="仿宋" w:eastAsia="仿宋" w:cs="仿宋"/>
          <w:color w:val="auto"/>
          <w:sz w:val="32"/>
          <w:szCs w:val="32"/>
        </w:rPr>
      </w:pPr>
    </w:p>
    <w:p w14:paraId="1483E900">
      <w:pPr>
        <w:snapToGrid w:val="0"/>
        <w:spacing w:line="312" w:lineRule="auto"/>
        <w:rPr>
          <w:rFonts w:hint="eastAsia" w:ascii="仿宋" w:hAnsi="仿宋" w:eastAsia="仿宋" w:cs="仿宋"/>
          <w:color w:val="auto"/>
          <w:sz w:val="32"/>
          <w:szCs w:val="32"/>
        </w:rPr>
      </w:pPr>
    </w:p>
    <w:p w14:paraId="530425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6260F559">
      <w:pPr>
        <w:snapToGrid w:val="0"/>
        <w:spacing w:line="312" w:lineRule="auto"/>
        <w:rPr>
          <w:rFonts w:hint="eastAsia" w:ascii="仿宋" w:hAnsi="仿宋" w:eastAsia="仿宋" w:cs="仿宋"/>
          <w:color w:val="auto"/>
          <w:sz w:val="32"/>
          <w:szCs w:val="32"/>
        </w:rPr>
      </w:pPr>
    </w:p>
    <w:p w14:paraId="464C758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3D0BAF6">
      <w:pPr>
        <w:snapToGrid w:val="0"/>
        <w:spacing w:line="312" w:lineRule="auto"/>
        <w:rPr>
          <w:rFonts w:hint="eastAsia" w:ascii="仿宋" w:hAnsi="仿宋" w:eastAsia="仿宋" w:cs="仿宋"/>
          <w:color w:val="auto"/>
          <w:sz w:val="32"/>
          <w:szCs w:val="32"/>
        </w:rPr>
      </w:pPr>
    </w:p>
    <w:p w14:paraId="03714564">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EBE4238">
      <w:pPr>
        <w:snapToGrid w:val="0"/>
        <w:spacing w:line="312" w:lineRule="auto"/>
        <w:ind w:firstLine="1280" w:firstLineChars="400"/>
        <w:rPr>
          <w:rFonts w:hint="eastAsia" w:ascii="仿宋" w:hAnsi="仿宋" w:eastAsia="仿宋" w:cs="仿宋"/>
          <w:color w:val="auto"/>
          <w:sz w:val="32"/>
          <w:szCs w:val="32"/>
        </w:rPr>
      </w:pPr>
    </w:p>
    <w:p w14:paraId="07545461">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A82B60F">
      <w:pPr>
        <w:pStyle w:val="9"/>
        <w:snapToGrid w:val="0"/>
        <w:spacing w:after="120"/>
        <w:ind w:firstLine="0" w:firstLineChars="0"/>
        <w:jc w:val="both"/>
        <w:rPr>
          <w:rFonts w:hint="eastAsia" w:ascii="仿宋" w:hAnsi="仿宋" w:eastAsia="仿宋" w:cs="仿宋"/>
          <w:color w:val="auto"/>
          <w:sz w:val="32"/>
          <w:szCs w:val="32"/>
        </w:rPr>
      </w:pPr>
    </w:p>
    <w:p w14:paraId="47721E72">
      <w:pPr>
        <w:pStyle w:val="9"/>
        <w:snapToGrid w:val="0"/>
        <w:spacing w:after="120"/>
        <w:ind w:firstLine="0" w:firstLineChars="0"/>
        <w:jc w:val="both"/>
        <w:rPr>
          <w:rFonts w:hint="eastAsia" w:ascii="仿宋" w:hAnsi="仿宋" w:eastAsia="仿宋" w:cs="仿宋"/>
          <w:color w:val="auto"/>
          <w:sz w:val="32"/>
          <w:szCs w:val="32"/>
        </w:rPr>
      </w:pPr>
    </w:p>
    <w:p w14:paraId="184DECB2">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913D248">
      <w:pPr>
        <w:widowControl/>
        <w:jc w:val="left"/>
        <w:rPr>
          <w:rFonts w:ascii="Times New Roman" w:hAnsi="Times New Roman"/>
          <w:color w:val="auto"/>
          <w:sz w:val="24"/>
          <w:szCs w:val="24"/>
        </w:rPr>
      </w:pPr>
    </w:p>
    <w:p w14:paraId="1EDD2BFD">
      <w:pPr>
        <w:spacing w:line="440" w:lineRule="exact"/>
        <w:jc w:val="center"/>
        <w:rPr>
          <w:rFonts w:ascii="Times New Roman" w:hAnsi="Times New Roman" w:eastAsia="黑体"/>
          <w:color w:val="auto"/>
          <w:sz w:val="27"/>
          <w:szCs w:val="27"/>
        </w:rPr>
      </w:pPr>
    </w:p>
    <w:p w14:paraId="00EA62F8">
      <w:pPr>
        <w:spacing w:line="440" w:lineRule="exact"/>
        <w:ind w:firstLine="420" w:firstLineChars="200"/>
        <w:rPr>
          <w:rFonts w:ascii="Times New Roman" w:hAnsi="Times New Roman"/>
          <w:color w:val="auto"/>
          <w:szCs w:val="21"/>
        </w:rPr>
      </w:pPr>
    </w:p>
    <w:p w14:paraId="1FA0D9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CD37831">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0AC2DEE7">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（职工食堂清洗设备询比采购）</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35"/>
        <w:gridCol w:w="1755"/>
        <w:gridCol w:w="585"/>
        <w:gridCol w:w="585"/>
        <w:gridCol w:w="900"/>
        <w:gridCol w:w="886"/>
      </w:tblGrid>
      <w:tr w14:paraId="2F54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 w:type="dxa"/>
            <w:vAlign w:val="center"/>
          </w:tcPr>
          <w:p w14:paraId="600F67B7">
            <w:pPr>
              <w:rPr>
                <w:rFonts w:ascii="仿宋" w:hAnsi="仿宋" w:eastAsia="仿宋" w:cs="仿宋"/>
              </w:rPr>
            </w:pPr>
            <w:r>
              <w:rPr>
                <w:rFonts w:hint="eastAsia"/>
              </w:rPr>
              <w:t>编号</w:t>
            </w:r>
          </w:p>
        </w:tc>
        <w:tc>
          <w:tcPr>
            <w:tcW w:w="3135" w:type="dxa"/>
            <w:vAlign w:val="center"/>
          </w:tcPr>
          <w:p w14:paraId="44A03C57">
            <w:pPr>
              <w:rPr>
                <w:rFonts w:ascii="仿宋" w:hAnsi="仿宋" w:eastAsia="仿宋" w:cs="仿宋"/>
              </w:rPr>
            </w:pPr>
            <w:r>
              <w:rPr>
                <w:rFonts w:hint="eastAsia"/>
              </w:rPr>
              <w:t>货物名称</w:t>
            </w:r>
          </w:p>
        </w:tc>
        <w:tc>
          <w:tcPr>
            <w:tcW w:w="1755" w:type="dxa"/>
            <w:vAlign w:val="center"/>
          </w:tcPr>
          <w:p w14:paraId="2204E032">
            <w:pPr>
              <w:rPr>
                <w:rFonts w:ascii="仿宋" w:hAnsi="仿宋" w:eastAsia="仿宋" w:cs="仿宋"/>
              </w:rPr>
            </w:pPr>
            <w:r>
              <w:rPr>
                <w:rFonts w:hint="eastAsia"/>
              </w:rPr>
              <w:t>规格型号</w:t>
            </w:r>
          </w:p>
        </w:tc>
        <w:tc>
          <w:tcPr>
            <w:tcW w:w="585" w:type="dxa"/>
            <w:vAlign w:val="center"/>
          </w:tcPr>
          <w:p w14:paraId="380254E9">
            <w:pPr>
              <w:rPr>
                <w:rFonts w:ascii="仿宋" w:hAnsi="仿宋" w:eastAsia="仿宋" w:cs="仿宋"/>
              </w:rPr>
            </w:pPr>
            <w:r>
              <w:rPr>
                <w:rFonts w:hint="eastAsia"/>
              </w:rPr>
              <w:t>数量</w:t>
            </w:r>
          </w:p>
        </w:tc>
        <w:tc>
          <w:tcPr>
            <w:tcW w:w="585" w:type="dxa"/>
            <w:vAlign w:val="center"/>
          </w:tcPr>
          <w:p w14:paraId="0B555250">
            <w:r>
              <w:rPr>
                <w:rFonts w:hint="eastAsia"/>
              </w:rPr>
              <w:t>单位</w:t>
            </w:r>
          </w:p>
        </w:tc>
        <w:tc>
          <w:tcPr>
            <w:tcW w:w="900" w:type="dxa"/>
            <w:vAlign w:val="center"/>
          </w:tcPr>
          <w:p w14:paraId="6770F96C">
            <w:pPr>
              <w:rPr>
                <w:rFonts w:ascii="仿宋" w:hAnsi="仿宋" w:eastAsia="仿宋" w:cs="仿宋"/>
              </w:rPr>
            </w:pPr>
            <w:r>
              <w:rPr>
                <w:rFonts w:hint="eastAsia"/>
              </w:rPr>
              <w:t>送到价 （元）</w:t>
            </w:r>
          </w:p>
        </w:tc>
        <w:tc>
          <w:tcPr>
            <w:tcW w:w="886" w:type="dxa"/>
            <w:vAlign w:val="center"/>
          </w:tcPr>
          <w:p w14:paraId="3A32EC87">
            <w:pPr>
              <w:rPr>
                <w:rFonts w:ascii="仿宋" w:hAnsi="仿宋" w:eastAsia="仿宋" w:cs="仿宋"/>
              </w:rPr>
            </w:pPr>
            <w:r>
              <w:rPr>
                <w:rFonts w:hint="eastAsia"/>
              </w:rPr>
              <w:t>总金额（元）</w:t>
            </w:r>
          </w:p>
        </w:tc>
      </w:tr>
      <w:tr w14:paraId="37F0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 w:type="dxa"/>
            <w:vAlign w:val="center"/>
          </w:tcPr>
          <w:p w14:paraId="40D00C6C">
            <w:pPr>
              <w:rPr>
                <w:rFonts w:hint="eastAsia"/>
              </w:rPr>
            </w:pPr>
          </w:p>
        </w:tc>
        <w:tc>
          <w:tcPr>
            <w:tcW w:w="3135" w:type="dxa"/>
            <w:shd w:val="clear" w:color="auto" w:fill="FFFFFF"/>
            <w:vAlign w:val="center"/>
          </w:tcPr>
          <w:p w14:paraId="029282FC">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洗碗间</w:t>
            </w:r>
          </w:p>
        </w:tc>
        <w:tc>
          <w:tcPr>
            <w:tcW w:w="1755" w:type="dxa"/>
            <w:vAlign w:val="center"/>
          </w:tcPr>
          <w:p w14:paraId="7946ED84">
            <w:pPr>
              <w:rPr>
                <w:rFonts w:hint="eastAsia"/>
              </w:rPr>
            </w:pPr>
          </w:p>
        </w:tc>
        <w:tc>
          <w:tcPr>
            <w:tcW w:w="585" w:type="dxa"/>
            <w:vAlign w:val="center"/>
          </w:tcPr>
          <w:p w14:paraId="145A5F31">
            <w:pPr>
              <w:rPr>
                <w:rFonts w:hint="eastAsia"/>
              </w:rPr>
            </w:pPr>
          </w:p>
        </w:tc>
        <w:tc>
          <w:tcPr>
            <w:tcW w:w="585" w:type="dxa"/>
            <w:vAlign w:val="center"/>
          </w:tcPr>
          <w:p w14:paraId="06EF372A">
            <w:pPr>
              <w:rPr>
                <w:rFonts w:hint="eastAsia"/>
              </w:rPr>
            </w:pPr>
          </w:p>
        </w:tc>
        <w:tc>
          <w:tcPr>
            <w:tcW w:w="900" w:type="dxa"/>
            <w:vAlign w:val="center"/>
          </w:tcPr>
          <w:p w14:paraId="1F3C2A38">
            <w:pPr>
              <w:rPr>
                <w:rFonts w:hint="eastAsia"/>
              </w:rPr>
            </w:pPr>
          </w:p>
        </w:tc>
        <w:tc>
          <w:tcPr>
            <w:tcW w:w="886" w:type="dxa"/>
            <w:vAlign w:val="center"/>
          </w:tcPr>
          <w:p w14:paraId="1C82C814">
            <w:pPr>
              <w:rPr>
                <w:rFonts w:hint="eastAsia"/>
              </w:rPr>
            </w:pPr>
          </w:p>
        </w:tc>
      </w:tr>
      <w:tr w14:paraId="5B7A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7E5A55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135" w:type="dxa"/>
            <w:vAlign w:val="center"/>
          </w:tcPr>
          <w:p w14:paraId="229A6C30">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单孔收污柜</w:t>
            </w:r>
          </w:p>
        </w:tc>
        <w:tc>
          <w:tcPr>
            <w:tcW w:w="1755" w:type="dxa"/>
            <w:vAlign w:val="center"/>
          </w:tcPr>
          <w:p w14:paraId="493E407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700*700*800</w:t>
            </w:r>
          </w:p>
        </w:tc>
        <w:tc>
          <w:tcPr>
            <w:tcW w:w="585" w:type="dxa"/>
            <w:vAlign w:val="center"/>
          </w:tcPr>
          <w:p w14:paraId="620AAFD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0A3C3C3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535A7E94"/>
        </w:tc>
        <w:tc>
          <w:tcPr>
            <w:tcW w:w="886" w:type="dxa"/>
            <w:vAlign w:val="center"/>
          </w:tcPr>
          <w:p w14:paraId="6D6F438C"/>
        </w:tc>
      </w:tr>
      <w:tr w14:paraId="0B60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4D61B79">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2</w:t>
            </w:r>
          </w:p>
        </w:tc>
        <w:tc>
          <w:tcPr>
            <w:tcW w:w="3135" w:type="dxa"/>
            <w:vAlign w:val="center"/>
          </w:tcPr>
          <w:p w14:paraId="118EC120">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高压花洒</w:t>
            </w:r>
          </w:p>
        </w:tc>
        <w:tc>
          <w:tcPr>
            <w:tcW w:w="1755" w:type="dxa"/>
            <w:vAlign w:val="center"/>
          </w:tcPr>
          <w:p w14:paraId="7F56AE00">
            <w:pPr>
              <w:jc w:val="center"/>
            </w:pPr>
          </w:p>
        </w:tc>
        <w:tc>
          <w:tcPr>
            <w:tcW w:w="585" w:type="dxa"/>
            <w:vAlign w:val="center"/>
          </w:tcPr>
          <w:p w14:paraId="71773905">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2CEDFD0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57B8F62A"/>
        </w:tc>
        <w:tc>
          <w:tcPr>
            <w:tcW w:w="886" w:type="dxa"/>
            <w:vAlign w:val="center"/>
          </w:tcPr>
          <w:p w14:paraId="21100B8D"/>
        </w:tc>
      </w:tr>
      <w:tr w14:paraId="7100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E519BD5">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3</w:t>
            </w:r>
          </w:p>
        </w:tc>
        <w:tc>
          <w:tcPr>
            <w:tcW w:w="3135" w:type="dxa"/>
            <w:vAlign w:val="center"/>
          </w:tcPr>
          <w:p w14:paraId="676EEDA7">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单大星浸泡池</w:t>
            </w:r>
          </w:p>
        </w:tc>
        <w:tc>
          <w:tcPr>
            <w:tcW w:w="1755" w:type="dxa"/>
            <w:vAlign w:val="center"/>
          </w:tcPr>
          <w:p w14:paraId="5E214C6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1500*700*800</w:t>
            </w:r>
          </w:p>
        </w:tc>
        <w:tc>
          <w:tcPr>
            <w:tcW w:w="585" w:type="dxa"/>
            <w:vAlign w:val="center"/>
          </w:tcPr>
          <w:p w14:paraId="104BCFB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582AFB43">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4D6A12C5"/>
        </w:tc>
        <w:tc>
          <w:tcPr>
            <w:tcW w:w="886" w:type="dxa"/>
            <w:vAlign w:val="center"/>
          </w:tcPr>
          <w:p w14:paraId="799DE6BB"/>
        </w:tc>
      </w:tr>
      <w:tr w14:paraId="023D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26C87F8">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4</w:t>
            </w:r>
          </w:p>
        </w:tc>
        <w:tc>
          <w:tcPr>
            <w:tcW w:w="3135" w:type="dxa"/>
            <w:vAlign w:val="center"/>
          </w:tcPr>
          <w:p w14:paraId="03A8348B">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长龙洗碗机（带烘干）</w:t>
            </w:r>
          </w:p>
        </w:tc>
        <w:tc>
          <w:tcPr>
            <w:tcW w:w="1755" w:type="dxa"/>
            <w:vAlign w:val="center"/>
          </w:tcPr>
          <w:p w14:paraId="3121536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3000件/小时</w:t>
            </w:r>
          </w:p>
        </w:tc>
        <w:tc>
          <w:tcPr>
            <w:tcW w:w="585" w:type="dxa"/>
            <w:vAlign w:val="center"/>
          </w:tcPr>
          <w:p w14:paraId="36EC551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223A07B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211E1AD9"/>
        </w:tc>
        <w:tc>
          <w:tcPr>
            <w:tcW w:w="886" w:type="dxa"/>
            <w:vAlign w:val="center"/>
          </w:tcPr>
          <w:p w14:paraId="49D27A5F"/>
        </w:tc>
      </w:tr>
      <w:tr w14:paraId="107C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022D3BE">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5</w:t>
            </w:r>
          </w:p>
        </w:tc>
        <w:tc>
          <w:tcPr>
            <w:tcW w:w="3135" w:type="dxa"/>
            <w:vAlign w:val="center"/>
          </w:tcPr>
          <w:p w14:paraId="328DD486">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洁碟台</w:t>
            </w:r>
          </w:p>
        </w:tc>
        <w:tc>
          <w:tcPr>
            <w:tcW w:w="1755" w:type="dxa"/>
            <w:vAlign w:val="center"/>
          </w:tcPr>
          <w:p w14:paraId="2CD0CEBB">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1800*800*800</w:t>
            </w:r>
          </w:p>
        </w:tc>
        <w:tc>
          <w:tcPr>
            <w:tcW w:w="585" w:type="dxa"/>
            <w:vAlign w:val="center"/>
          </w:tcPr>
          <w:p w14:paraId="50ACD382">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668CAE6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26B80333"/>
        </w:tc>
        <w:tc>
          <w:tcPr>
            <w:tcW w:w="886" w:type="dxa"/>
            <w:vAlign w:val="center"/>
          </w:tcPr>
          <w:p w14:paraId="242FC933"/>
        </w:tc>
      </w:tr>
      <w:tr w14:paraId="662B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A2AFC50">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6</w:t>
            </w:r>
          </w:p>
        </w:tc>
        <w:tc>
          <w:tcPr>
            <w:tcW w:w="3135" w:type="dxa"/>
            <w:vAlign w:val="center"/>
          </w:tcPr>
          <w:p w14:paraId="0E4B1FE1">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双门热风消毒柜(工程款）</w:t>
            </w:r>
          </w:p>
        </w:tc>
        <w:tc>
          <w:tcPr>
            <w:tcW w:w="1755" w:type="dxa"/>
            <w:vAlign w:val="center"/>
          </w:tcPr>
          <w:p w14:paraId="68C5320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双门</w:t>
            </w:r>
          </w:p>
        </w:tc>
        <w:tc>
          <w:tcPr>
            <w:tcW w:w="585" w:type="dxa"/>
            <w:vAlign w:val="center"/>
          </w:tcPr>
          <w:p w14:paraId="75123119">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376C457A">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57AF947B"/>
        </w:tc>
        <w:tc>
          <w:tcPr>
            <w:tcW w:w="886" w:type="dxa"/>
            <w:vAlign w:val="center"/>
          </w:tcPr>
          <w:p w14:paraId="70A2CFFC"/>
        </w:tc>
      </w:tr>
      <w:tr w14:paraId="3A9E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6F828E7">
            <w:pPr>
              <w:jc w:val="center"/>
              <w:rPr>
                <w:rFonts w:hint="eastAsia"/>
                <w:lang w:bidi="ar"/>
              </w:rPr>
            </w:pPr>
          </w:p>
        </w:tc>
        <w:tc>
          <w:tcPr>
            <w:tcW w:w="3135" w:type="dxa"/>
            <w:vAlign w:val="center"/>
          </w:tcPr>
          <w:p w14:paraId="654216D8">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粗加工间</w:t>
            </w:r>
          </w:p>
        </w:tc>
        <w:tc>
          <w:tcPr>
            <w:tcW w:w="1755" w:type="dxa"/>
            <w:vAlign w:val="center"/>
          </w:tcPr>
          <w:p w14:paraId="2990AE6A">
            <w:pPr>
              <w:jc w:val="center"/>
            </w:pPr>
          </w:p>
        </w:tc>
        <w:tc>
          <w:tcPr>
            <w:tcW w:w="585" w:type="dxa"/>
            <w:vAlign w:val="center"/>
          </w:tcPr>
          <w:p w14:paraId="7324BC9F">
            <w:pPr>
              <w:jc w:val="center"/>
            </w:pPr>
          </w:p>
        </w:tc>
        <w:tc>
          <w:tcPr>
            <w:tcW w:w="585" w:type="dxa"/>
            <w:vAlign w:val="center"/>
          </w:tcPr>
          <w:p w14:paraId="006CEB62">
            <w:pPr>
              <w:jc w:val="center"/>
            </w:pPr>
          </w:p>
        </w:tc>
        <w:tc>
          <w:tcPr>
            <w:tcW w:w="900" w:type="dxa"/>
            <w:vAlign w:val="center"/>
          </w:tcPr>
          <w:p w14:paraId="0C53F874"/>
        </w:tc>
        <w:tc>
          <w:tcPr>
            <w:tcW w:w="886" w:type="dxa"/>
            <w:vAlign w:val="center"/>
          </w:tcPr>
          <w:p w14:paraId="0F9519BB"/>
        </w:tc>
      </w:tr>
      <w:tr w14:paraId="3C67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01FE806">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1</w:t>
            </w:r>
          </w:p>
        </w:tc>
        <w:tc>
          <w:tcPr>
            <w:tcW w:w="3135" w:type="dxa"/>
            <w:vAlign w:val="center"/>
          </w:tcPr>
          <w:p w14:paraId="2A8BD135">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土豆去皮机</w:t>
            </w:r>
          </w:p>
        </w:tc>
        <w:tc>
          <w:tcPr>
            <w:tcW w:w="1755" w:type="dxa"/>
            <w:vAlign w:val="center"/>
          </w:tcPr>
          <w:p w14:paraId="099F83F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TP350</w:t>
            </w:r>
          </w:p>
        </w:tc>
        <w:tc>
          <w:tcPr>
            <w:tcW w:w="585" w:type="dxa"/>
            <w:vAlign w:val="center"/>
          </w:tcPr>
          <w:p w14:paraId="1236DBB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64BF7641">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19D14320"/>
        </w:tc>
        <w:tc>
          <w:tcPr>
            <w:tcW w:w="886" w:type="dxa"/>
            <w:vAlign w:val="center"/>
          </w:tcPr>
          <w:p w14:paraId="0BA4AA39"/>
        </w:tc>
      </w:tr>
      <w:tr w14:paraId="6688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D8A66DD">
            <w:pPr>
              <w:jc w:val="center"/>
              <w:rPr>
                <w:rFonts w:hint="eastAsia"/>
                <w:lang w:bidi="ar"/>
              </w:rPr>
            </w:pPr>
          </w:p>
        </w:tc>
        <w:tc>
          <w:tcPr>
            <w:tcW w:w="3135" w:type="dxa"/>
            <w:vAlign w:val="center"/>
          </w:tcPr>
          <w:p w14:paraId="0E209043">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售饭区</w:t>
            </w:r>
          </w:p>
        </w:tc>
        <w:tc>
          <w:tcPr>
            <w:tcW w:w="1755" w:type="dxa"/>
            <w:vAlign w:val="center"/>
          </w:tcPr>
          <w:p w14:paraId="30318173">
            <w:pPr>
              <w:jc w:val="center"/>
            </w:pPr>
          </w:p>
        </w:tc>
        <w:tc>
          <w:tcPr>
            <w:tcW w:w="585" w:type="dxa"/>
            <w:vAlign w:val="center"/>
          </w:tcPr>
          <w:p w14:paraId="51033F41">
            <w:pPr>
              <w:jc w:val="center"/>
            </w:pPr>
          </w:p>
        </w:tc>
        <w:tc>
          <w:tcPr>
            <w:tcW w:w="585" w:type="dxa"/>
            <w:vAlign w:val="center"/>
          </w:tcPr>
          <w:p w14:paraId="6EC43335">
            <w:pPr>
              <w:jc w:val="center"/>
            </w:pPr>
          </w:p>
        </w:tc>
        <w:tc>
          <w:tcPr>
            <w:tcW w:w="900" w:type="dxa"/>
            <w:vAlign w:val="center"/>
          </w:tcPr>
          <w:p w14:paraId="0F172320"/>
        </w:tc>
        <w:tc>
          <w:tcPr>
            <w:tcW w:w="886" w:type="dxa"/>
            <w:vAlign w:val="center"/>
          </w:tcPr>
          <w:p w14:paraId="156E99FA"/>
        </w:tc>
      </w:tr>
      <w:tr w14:paraId="310A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7E020B6">
            <w:pPr>
              <w:keepNext w:val="0"/>
              <w:keepLines w:val="0"/>
              <w:widowControl/>
              <w:suppressLineNumbers w:val="0"/>
              <w:jc w:val="center"/>
              <w:textAlignment w:val="center"/>
              <w:rPr>
                <w:rFonts w:hint="eastAsia"/>
                <w:lang w:bidi="ar"/>
              </w:rPr>
            </w:pPr>
            <w:r>
              <w:rPr>
                <w:rFonts w:hint="eastAsia" w:ascii="宋体" w:hAnsi="宋体" w:eastAsia="宋体" w:cs="宋体"/>
                <w:i w:val="0"/>
                <w:iCs w:val="0"/>
                <w:color w:val="000000"/>
                <w:kern w:val="0"/>
                <w:sz w:val="24"/>
                <w:szCs w:val="24"/>
                <w:u w:val="none"/>
                <w:lang w:val="en-US" w:eastAsia="zh-CN" w:bidi="ar"/>
              </w:rPr>
              <w:t>1</w:t>
            </w:r>
          </w:p>
        </w:tc>
        <w:tc>
          <w:tcPr>
            <w:tcW w:w="3135" w:type="dxa"/>
            <w:vAlign w:val="center"/>
          </w:tcPr>
          <w:p w14:paraId="2FD8FA92">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保温车</w:t>
            </w:r>
          </w:p>
        </w:tc>
        <w:tc>
          <w:tcPr>
            <w:tcW w:w="1755" w:type="dxa"/>
            <w:vAlign w:val="center"/>
          </w:tcPr>
          <w:p w14:paraId="3B05D28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双门</w:t>
            </w:r>
          </w:p>
        </w:tc>
        <w:tc>
          <w:tcPr>
            <w:tcW w:w="585" w:type="dxa"/>
            <w:vAlign w:val="center"/>
          </w:tcPr>
          <w:p w14:paraId="4C26BD3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585" w:type="dxa"/>
            <w:vAlign w:val="center"/>
          </w:tcPr>
          <w:p w14:paraId="2EA1707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台</w:t>
            </w:r>
          </w:p>
        </w:tc>
        <w:tc>
          <w:tcPr>
            <w:tcW w:w="900" w:type="dxa"/>
            <w:vAlign w:val="center"/>
          </w:tcPr>
          <w:p w14:paraId="2B01EE58"/>
        </w:tc>
        <w:tc>
          <w:tcPr>
            <w:tcW w:w="886" w:type="dxa"/>
            <w:vAlign w:val="center"/>
          </w:tcPr>
          <w:p w14:paraId="4B7378B2"/>
        </w:tc>
      </w:tr>
      <w:tr w14:paraId="60F2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6" w:type="dxa"/>
            <w:vAlign w:val="center"/>
          </w:tcPr>
          <w:p w14:paraId="7FCAE866">
            <w:pPr>
              <w:rPr>
                <w:lang w:bidi="ar"/>
              </w:rPr>
            </w:pPr>
            <w:r>
              <w:rPr>
                <w:rFonts w:hint="eastAsia"/>
                <w:lang w:bidi="ar"/>
              </w:rPr>
              <w:t>合计</w:t>
            </w:r>
          </w:p>
        </w:tc>
        <w:tc>
          <w:tcPr>
            <w:tcW w:w="3135" w:type="dxa"/>
            <w:vAlign w:val="center"/>
          </w:tcPr>
          <w:p w14:paraId="74D44210">
            <w:pPr>
              <w:rPr>
                <w:lang w:bidi="ar"/>
              </w:rPr>
            </w:pPr>
          </w:p>
        </w:tc>
        <w:tc>
          <w:tcPr>
            <w:tcW w:w="1755" w:type="dxa"/>
          </w:tcPr>
          <w:p w14:paraId="4DD06E8F">
            <w:pPr>
              <w:rPr>
                <w:lang w:bidi="ar"/>
              </w:rPr>
            </w:pPr>
          </w:p>
        </w:tc>
        <w:tc>
          <w:tcPr>
            <w:tcW w:w="585" w:type="dxa"/>
            <w:vAlign w:val="center"/>
          </w:tcPr>
          <w:p w14:paraId="149CB8A0">
            <w:pPr>
              <w:rPr>
                <w:lang w:bidi="ar"/>
              </w:rPr>
            </w:pPr>
          </w:p>
        </w:tc>
        <w:tc>
          <w:tcPr>
            <w:tcW w:w="585" w:type="dxa"/>
            <w:vAlign w:val="center"/>
          </w:tcPr>
          <w:p w14:paraId="0D518EDD">
            <w:pPr>
              <w:rPr>
                <w:lang w:bidi="ar"/>
              </w:rPr>
            </w:pPr>
          </w:p>
        </w:tc>
        <w:tc>
          <w:tcPr>
            <w:tcW w:w="900" w:type="dxa"/>
            <w:vAlign w:val="center"/>
          </w:tcPr>
          <w:p w14:paraId="50652634"/>
        </w:tc>
        <w:tc>
          <w:tcPr>
            <w:tcW w:w="886" w:type="dxa"/>
            <w:vAlign w:val="center"/>
          </w:tcPr>
          <w:p w14:paraId="68B80591"/>
        </w:tc>
      </w:tr>
      <w:tr w14:paraId="1C08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415F3901">
            <w:r>
              <w:rPr>
                <w:rFonts w:hint="eastAsia"/>
              </w:rPr>
              <w:t>备注：按要求报价，并注明所报产品及型号，否则报价无效。</w:t>
            </w:r>
          </w:p>
        </w:tc>
      </w:tr>
    </w:tbl>
    <w:p w14:paraId="59FE84DC">
      <w:pPr>
        <w:rPr>
          <w:rFonts w:hint="eastAsia" w:ascii="宋体" w:hAnsi="宋体" w:eastAsia="宋体" w:cs="宋体"/>
          <w:b/>
          <w:bCs/>
          <w:color w:val="auto"/>
          <w:kern w:val="2"/>
          <w:sz w:val="28"/>
          <w:szCs w:val="28"/>
          <w:lang w:val="en-US" w:eastAsia="zh-CN" w:bidi="ar-SA"/>
        </w:rPr>
      </w:pPr>
    </w:p>
    <w:p w14:paraId="088D0E0F">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0CC45F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C2C7CE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6CF482D">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0006DF22">
      <w:pPr>
        <w:ind w:firstLine="4216" w:firstLineChars="1400"/>
        <w:rPr>
          <w:rFonts w:hint="eastAsia" w:ascii="宋体" w:hAnsi="宋体" w:eastAsia="宋体" w:cs="宋体"/>
          <w:b/>
          <w:bCs w:val="0"/>
          <w:color w:val="auto"/>
          <w:kern w:val="0"/>
          <w:sz w:val="30"/>
          <w:szCs w:val="30"/>
          <w:lang w:val="en-US" w:eastAsia="zh-CN"/>
        </w:rPr>
      </w:pPr>
    </w:p>
    <w:p w14:paraId="222BACD3">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68D9D41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564760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F7909C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D54F99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1C1087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B3ED487">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lang w:val="en-US" w:eastAsia="zh-CN"/>
        </w:rPr>
      </w:pPr>
    </w:p>
    <w:p w14:paraId="0363EB20">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78719A20">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2DC4E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858C0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7D6D14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1FA6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6736334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428A248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A9721D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7EE273D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6418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AB24B1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1B9297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96E6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ECA8A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677D3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E615E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2BC983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5B5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301272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618B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31493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6815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47958A1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EEEE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1C972EBC">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18BCB0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04840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D162F1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7B138DD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B3AC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0A332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61DB18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471E5D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08059C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B72C5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E0C9F9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6BA3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125F7A60">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E731D16">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44571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65ADC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631CA606">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36E0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434DA9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6EECEB4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B48E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42B72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462BAB5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A457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DDD103B">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2186B51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1D081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AF7A23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5384D63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3B084C41">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47D7D264">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12A9C1F8">
      <w:pPr>
        <w:rPr>
          <w:b/>
          <w:color w:val="auto"/>
          <w:sz w:val="28"/>
          <w:szCs w:val="28"/>
        </w:rPr>
      </w:pPr>
      <w:r>
        <w:rPr>
          <w:rFonts w:hint="eastAsia" w:ascii="宋体" w:hAnsi="宋体" w:eastAsia="宋体" w:cs="宋体"/>
          <w:color w:val="auto"/>
          <w:sz w:val="24"/>
          <w:szCs w:val="24"/>
        </w:rPr>
        <w:br w:type="page"/>
      </w:r>
    </w:p>
    <w:p w14:paraId="17C3C79A">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6E88F352">
      <w:pPr>
        <w:spacing w:line="440" w:lineRule="exact"/>
        <w:ind w:firstLine="643" w:firstLineChars="200"/>
        <w:jc w:val="left"/>
        <w:rPr>
          <w:rFonts w:hint="eastAsia" w:ascii="仿宋" w:hAnsi="仿宋" w:eastAsia="仿宋" w:cs="仿宋"/>
          <w:b/>
          <w:color w:val="auto"/>
          <w:sz w:val="32"/>
          <w:szCs w:val="32"/>
          <w:u w:val="single"/>
        </w:rPr>
      </w:pPr>
    </w:p>
    <w:p w14:paraId="7379281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4696848">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3FA8EDD0">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41321C6D">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45C0154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70131B0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45FEC5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77CF902F">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CB359C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7ED57425">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271A405F">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7886AAAC">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0B0A5BD8">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7801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136FDDF6">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014EB6D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3CED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7AAC0C8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117FEBBB">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260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22624DB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2D6A8A8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C68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56E664F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18C9A5A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905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406AC7A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131DED9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33C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9668E1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775422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5E968F97">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BA6F515">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5BED01-24A9-42A0-AFDA-F0EC915CBC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8754576B-A4F1-4BE7-B10F-27842E02C530}"/>
  </w:font>
  <w:font w:name="方正小标宋简体">
    <w:panose1 w:val="02000000000000000000"/>
    <w:charset w:val="86"/>
    <w:family w:val="auto"/>
    <w:pitch w:val="default"/>
    <w:sig w:usb0="00000001" w:usb1="08000000" w:usb2="00000000" w:usb3="00000000" w:csb0="00040000" w:csb1="00000000"/>
    <w:embedRegular r:id="rId3" w:fontKey="{32EF9EB6-52C9-4B94-A43F-7F2773ED8B91}"/>
  </w:font>
  <w:font w:name="微软雅黑">
    <w:panose1 w:val="020B0503020204020204"/>
    <w:charset w:val="86"/>
    <w:family w:val="auto"/>
    <w:pitch w:val="default"/>
    <w:sig w:usb0="80000287" w:usb1="2ACF3C50" w:usb2="00000016" w:usb3="00000000" w:csb0="0004001F" w:csb1="00000000"/>
    <w:embedRegular r:id="rId4" w:fontKey="{19EAD5FC-0518-458F-B96E-86D43E36D3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0038">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EA1BE7">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4EA1BE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8B703">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4384BC68">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5A12">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ZWZjN2MyMzA3MDUxNTRkNTI2MTRhOTliMDMxZDIifQ=="/>
  </w:docVars>
  <w:rsids>
    <w:rsidRoot w:val="69E314DA"/>
    <w:rsid w:val="00072A32"/>
    <w:rsid w:val="00CB6297"/>
    <w:rsid w:val="01251650"/>
    <w:rsid w:val="01A67659"/>
    <w:rsid w:val="023E2922"/>
    <w:rsid w:val="026A1189"/>
    <w:rsid w:val="029C3B08"/>
    <w:rsid w:val="02BE3A7E"/>
    <w:rsid w:val="02F97F6B"/>
    <w:rsid w:val="037B371D"/>
    <w:rsid w:val="051379D8"/>
    <w:rsid w:val="0584418A"/>
    <w:rsid w:val="05BE40FB"/>
    <w:rsid w:val="06141C07"/>
    <w:rsid w:val="06AB431A"/>
    <w:rsid w:val="076A5F83"/>
    <w:rsid w:val="07720B9B"/>
    <w:rsid w:val="077554EB"/>
    <w:rsid w:val="088935CC"/>
    <w:rsid w:val="08D00E36"/>
    <w:rsid w:val="0AA3355A"/>
    <w:rsid w:val="0ACE1349"/>
    <w:rsid w:val="0CAF4DC4"/>
    <w:rsid w:val="0D782A7C"/>
    <w:rsid w:val="0F4345F5"/>
    <w:rsid w:val="102F1EF5"/>
    <w:rsid w:val="10D97499"/>
    <w:rsid w:val="10F8110D"/>
    <w:rsid w:val="110A60E1"/>
    <w:rsid w:val="1127475F"/>
    <w:rsid w:val="114161E7"/>
    <w:rsid w:val="120D40DA"/>
    <w:rsid w:val="130628D8"/>
    <w:rsid w:val="14F50E58"/>
    <w:rsid w:val="14F74BCE"/>
    <w:rsid w:val="14F90946"/>
    <w:rsid w:val="14FD19B0"/>
    <w:rsid w:val="15350822"/>
    <w:rsid w:val="158755FE"/>
    <w:rsid w:val="15B51446"/>
    <w:rsid w:val="16933BA9"/>
    <w:rsid w:val="16AC407F"/>
    <w:rsid w:val="174B0D9F"/>
    <w:rsid w:val="17725CE9"/>
    <w:rsid w:val="17B77E97"/>
    <w:rsid w:val="17FD36F1"/>
    <w:rsid w:val="18226406"/>
    <w:rsid w:val="18B3705E"/>
    <w:rsid w:val="193E726F"/>
    <w:rsid w:val="19B65298"/>
    <w:rsid w:val="19BF0744"/>
    <w:rsid w:val="19BF485E"/>
    <w:rsid w:val="19EF056A"/>
    <w:rsid w:val="1A920F65"/>
    <w:rsid w:val="1AB83F48"/>
    <w:rsid w:val="1AEC4493"/>
    <w:rsid w:val="1B177D78"/>
    <w:rsid w:val="1DA8115B"/>
    <w:rsid w:val="1DB27CC5"/>
    <w:rsid w:val="1DD30B53"/>
    <w:rsid w:val="1E1E31CB"/>
    <w:rsid w:val="1E34479D"/>
    <w:rsid w:val="1FFE5062"/>
    <w:rsid w:val="20085EE1"/>
    <w:rsid w:val="207E073E"/>
    <w:rsid w:val="21834158"/>
    <w:rsid w:val="21C72A3E"/>
    <w:rsid w:val="220426D8"/>
    <w:rsid w:val="22280ABD"/>
    <w:rsid w:val="22340084"/>
    <w:rsid w:val="22F5715A"/>
    <w:rsid w:val="241430A6"/>
    <w:rsid w:val="2452597D"/>
    <w:rsid w:val="2556149D"/>
    <w:rsid w:val="257B5469"/>
    <w:rsid w:val="26A86F43"/>
    <w:rsid w:val="26E8136C"/>
    <w:rsid w:val="27CC3C98"/>
    <w:rsid w:val="28AD5878"/>
    <w:rsid w:val="28CC03F4"/>
    <w:rsid w:val="290D4568"/>
    <w:rsid w:val="297D7484"/>
    <w:rsid w:val="2A2E0C3A"/>
    <w:rsid w:val="2A4B3DED"/>
    <w:rsid w:val="2A704DAF"/>
    <w:rsid w:val="2BCA0AEC"/>
    <w:rsid w:val="2BF61145"/>
    <w:rsid w:val="2C362090"/>
    <w:rsid w:val="2CAE4AB9"/>
    <w:rsid w:val="2CD21D51"/>
    <w:rsid w:val="2D331C6F"/>
    <w:rsid w:val="2D636A96"/>
    <w:rsid w:val="2DB651CE"/>
    <w:rsid w:val="2DBB27E5"/>
    <w:rsid w:val="2DE05E9B"/>
    <w:rsid w:val="2E033918"/>
    <w:rsid w:val="2EA4771D"/>
    <w:rsid w:val="2F694311"/>
    <w:rsid w:val="2FAB3346"/>
    <w:rsid w:val="2FC51B07"/>
    <w:rsid w:val="31832E12"/>
    <w:rsid w:val="32A1627D"/>
    <w:rsid w:val="33260700"/>
    <w:rsid w:val="333C7F24"/>
    <w:rsid w:val="333D3C9C"/>
    <w:rsid w:val="339B5162"/>
    <w:rsid w:val="34CF1337"/>
    <w:rsid w:val="34DF16EF"/>
    <w:rsid w:val="354E1250"/>
    <w:rsid w:val="35507CB7"/>
    <w:rsid w:val="358E6037"/>
    <w:rsid w:val="36530BFC"/>
    <w:rsid w:val="36AC716F"/>
    <w:rsid w:val="372E2279"/>
    <w:rsid w:val="37393D36"/>
    <w:rsid w:val="37991DE9"/>
    <w:rsid w:val="3855693F"/>
    <w:rsid w:val="38C369F1"/>
    <w:rsid w:val="39933FE4"/>
    <w:rsid w:val="39974106"/>
    <w:rsid w:val="3A1E0383"/>
    <w:rsid w:val="3A3A65D2"/>
    <w:rsid w:val="3A561988"/>
    <w:rsid w:val="3A8A3C6B"/>
    <w:rsid w:val="3BFF184D"/>
    <w:rsid w:val="3CB63F34"/>
    <w:rsid w:val="3CEB6517"/>
    <w:rsid w:val="3CFB6595"/>
    <w:rsid w:val="3CFD6BB7"/>
    <w:rsid w:val="3D34475C"/>
    <w:rsid w:val="3D5B326E"/>
    <w:rsid w:val="3D8416FC"/>
    <w:rsid w:val="3E3C01FF"/>
    <w:rsid w:val="3FE9293F"/>
    <w:rsid w:val="40185875"/>
    <w:rsid w:val="405A4224"/>
    <w:rsid w:val="427A5715"/>
    <w:rsid w:val="42A87384"/>
    <w:rsid w:val="433C5D1E"/>
    <w:rsid w:val="4374150A"/>
    <w:rsid w:val="43770B04"/>
    <w:rsid w:val="44093E52"/>
    <w:rsid w:val="44107006"/>
    <w:rsid w:val="44380293"/>
    <w:rsid w:val="44920CB0"/>
    <w:rsid w:val="45726E52"/>
    <w:rsid w:val="458E6201"/>
    <w:rsid w:val="45A00D58"/>
    <w:rsid w:val="45AF0A29"/>
    <w:rsid w:val="460F14C8"/>
    <w:rsid w:val="46637C62"/>
    <w:rsid w:val="467D4A76"/>
    <w:rsid w:val="46933C70"/>
    <w:rsid w:val="46C40504"/>
    <w:rsid w:val="46C81A09"/>
    <w:rsid w:val="47832D0E"/>
    <w:rsid w:val="47A46821"/>
    <w:rsid w:val="48F86DE0"/>
    <w:rsid w:val="497A134E"/>
    <w:rsid w:val="499C7434"/>
    <w:rsid w:val="4B896DF6"/>
    <w:rsid w:val="4BD44D46"/>
    <w:rsid w:val="4C8207A3"/>
    <w:rsid w:val="4CB27A82"/>
    <w:rsid w:val="4D64659D"/>
    <w:rsid w:val="4D66647C"/>
    <w:rsid w:val="4DAF2EBA"/>
    <w:rsid w:val="4DD94895"/>
    <w:rsid w:val="4E6B74B7"/>
    <w:rsid w:val="4ECD3CCE"/>
    <w:rsid w:val="4F18763F"/>
    <w:rsid w:val="4F2D1733"/>
    <w:rsid w:val="4F4A53A9"/>
    <w:rsid w:val="500261D8"/>
    <w:rsid w:val="50610B72"/>
    <w:rsid w:val="509B2FD7"/>
    <w:rsid w:val="51D376E3"/>
    <w:rsid w:val="523676EA"/>
    <w:rsid w:val="524F1A19"/>
    <w:rsid w:val="52E43B5E"/>
    <w:rsid w:val="52E5041A"/>
    <w:rsid w:val="53E915AA"/>
    <w:rsid w:val="54462559"/>
    <w:rsid w:val="54EB7CA8"/>
    <w:rsid w:val="55340EB7"/>
    <w:rsid w:val="55EF7BB3"/>
    <w:rsid w:val="55F20E2B"/>
    <w:rsid w:val="56737851"/>
    <w:rsid w:val="5680683F"/>
    <w:rsid w:val="56F815DC"/>
    <w:rsid w:val="57407B2C"/>
    <w:rsid w:val="57711FE2"/>
    <w:rsid w:val="57D83E10"/>
    <w:rsid w:val="5968045E"/>
    <w:rsid w:val="59907EED"/>
    <w:rsid w:val="59C4289D"/>
    <w:rsid w:val="5A715E56"/>
    <w:rsid w:val="5B97061C"/>
    <w:rsid w:val="5C02145B"/>
    <w:rsid w:val="5C2B04AE"/>
    <w:rsid w:val="5C594DF3"/>
    <w:rsid w:val="5D042FB1"/>
    <w:rsid w:val="5DA87DE0"/>
    <w:rsid w:val="5DCA09A3"/>
    <w:rsid w:val="5E253E84"/>
    <w:rsid w:val="5E8D407E"/>
    <w:rsid w:val="5F213A10"/>
    <w:rsid w:val="5F8C5DB5"/>
    <w:rsid w:val="602C2F4B"/>
    <w:rsid w:val="60675D3C"/>
    <w:rsid w:val="6077565B"/>
    <w:rsid w:val="60C97FB7"/>
    <w:rsid w:val="61137C66"/>
    <w:rsid w:val="61483E9A"/>
    <w:rsid w:val="61D92AF5"/>
    <w:rsid w:val="63316ACA"/>
    <w:rsid w:val="64B22605"/>
    <w:rsid w:val="64D92F75"/>
    <w:rsid w:val="65BD43FD"/>
    <w:rsid w:val="661E50E3"/>
    <w:rsid w:val="66452F0C"/>
    <w:rsid w:val="6667362D"/>
    <w:rsid w:val="671D4BFD"/>
    <w:rsid w:val="672C3830"/>
    <w:rsid w:val="68014CBD"/>
    <w:rsid w:val="68365066"/>
    <w:rsid w:val="68783EBE"/>
    <w:rsid w:val="68B74363"/>
    <w:rsid w:val="68C10F72"/>
    <w:rsid w:val="69E314DA"/>
    <w:rsid w:val="69ED5E0E"/>
    <w:rsid w:val="69F446AA"/>
    <w:rsid w:val="6A445335"/>
    <w:rsid w:val="6AEB4E7C"/>
    <w:rsid w:val="6BD87931"/>
    <w:rsid w:val="6C2347F8"/>
    <w:rsid w:val="6CCD1611"/>
    <w:rsid w:val="6CE26D5D"/>
    <w:rsid w:val="6DB30807"/>
    <w:rsid w:val="6F355208"/>
    <w:rsid w:val="6F4D07E7"/>
    <w:rsid w:val="6F7B1AEF"/>
    <w:rsid w:val="703561B0"/>
    <w:rsid w:val="70626755"/>
    <w:rsid w:val="707458D8"/>
    <w:rsid w:val="71292CBF"/>
    <w:rsid w:val="718030F6"/>
    <w:rsid w:val="71D4481E"/>
    <w:rsid w:val="72A550C9"/>
    <w:rsid w:val="72E3289C"/>
    <w:rsid w:val="736305DA"/>
    <w:rsid w:val="736B56E0"/>
    <w:rsid w:val="74382002"/>
    <w:rsid w:val="74DF5273"/>
    <w:rsid w:val="74F87447"/>
    <w:rsid w:val="7530098F"/>
    <w:rsid w:val="76987E92"/>
    <w:rsid w:val="77211E88"/>
    <w:rsid w:val="78511348"/>
    <w:rsid w:val="78632E2A"/>
    <w:rsid w:val="792620AF"/>
    <w:rsid w:val="7A811E80"/>
    <w:rsid w:val="7AD7365B"/>
    <w:rsid w:val="7B5A49B8"/>
    <w:rsid w:val="7C461492"/>
    <w:rsid w:val="7D8E0949"/>
    <w:rsid w:val="7E1C41A7"/>
    <w:rsid w:val="7E762B70"/>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autoRedefine/>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autoRedefine/>
    <w:semiHidden/>
    <w:qFormat/>
    <w:uiPriority w:val="0"/>
    <w:rPr>
      <w:rFonts w:ascii="黑体" w:hAnsi="黑体" w:eastAsia="黑体" w:cs="黑体"/>
      <w:sz w:val="31"/>
      <w:szCs w:val="31"/>
      <w:lang w:val="en-US" w:eastAsia="en-US" w:bidi="ar-SA"/>
    </w:rPr>
  </w:style>
  <w:style w:type="paragraph" w:styleId="7">
    <w:name w:val="Body Text Indent"/>
    <w:basedOn w:val="1"/>
    <w:autoRedefine/>
    <w:qFormat/>
    <w:uiPriority w:val="0"/>
    <w:pPr>
      <w:spacing w:after="120"/>
      <w:ind w:left="420" w:leftChars="200"/>
    </w:pPr>
    <w:rPr>
      <w:rFonts w:ascii="Times New Roman" w:hAnsi="Times New Roman" w:eastAsia="宋体" w:cs="Times New Roman"/>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customStyle="1" w:styleId="15">
    <w:name w:val="Normal_8"/>
    <w:autoRedefine/>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autoRedefine/>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autoRedefine/>
    <w:qFormat/>
    <w:uiPriority w:val="0"/>
    <w:rPr>
      <w:rFonts w:hint="eastAsia" w:ascii="宋体" w:hAnsi="宋体" w:eastAsia="宋体" w:cs="宋体"/>
      <w:b/>
      <w:bCs/>
      <w:color w:val="000000"/>
      <w:sz w:val="24"/>
      <w:szCs w:val="24"/>
      <w:u w:val="none"/>
    </w:rPr>
  </w:style>
  <w:style w:type="character" w:customStyle="1" w:styleId="18">
    <w:name w:val="font81"/>
    <w:basedOn w:val="12"/>
    <w:autoRedefine/>
    <w:qFormat/>
    <w:uiPriority w:val="0"/>
    <w:rPr>
      <w:rFonts w:hint="eastAsia" w:ascii="宋体" w:hAnsi="宋体" w:eastAsia="宋体" w:cs="宋体"/>
      <w:color w:val="000000"/>
      <w:sz w:val="24"/>
      <w:szCs w:val="24"/>
      <w:u w:val="none"/>
    </w:rPr>
  </w:style>
  <w:style w:type="character" w:customStyle="1" w:styleId="19">
    <w:name w:val="font91"/>
    <w:basedOn w:val="12"/>
    <w:autoRedefine/>
    <w:qFormat/>
    <w:uiPriority w:val="0"/>
    <w:rPr>
      <w:rFonts w:hint="eastAsia" w:ascii="宋体" w:hAnsi="宋体" w:eastAsia="宋体" w:cs="宋体"/>
      <w:color w:val="000000"/>
      <w:sz w:val="21"/>
      <w:szCs w:val="21"/>
      <w:u w:val="none"/>
    </w:rPr>
  </w:style>
  <w:style w:type="paragraph" w:customStyle="1" w:styleId="20">
    <w:name w:val="Header1"/>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autoRedefine/>
    <w:qFormat/>
    <w:uiPriority w:val="0"/>
    <w:rPr>
      <w:rFonts w:ascii="Times New Roman" w:hAnsi="Times New Roman" w:eastAsia="宋体" w:cs="Times New Roman"/>
    </w:rPr>
  </w:style>
  <w:style w:type="character" w:customStyle="1" w:styleId="23">
    <w:name w:val="font21"/>
    <w:basedOn w:val="12"/>
    <w:autoRedefine/>
    <w:qFormat/>
    <w:uiPriority w:val="0"/>
    <w:rPr>
      <w:rFonts w:hint="eastAsia" w:ascii="仿宋" w:hAnsi="仿宋" w:eastAsia="仿宋" w:cs="仿宋"/>
      <w:color w:val="FF0000"/>
      <w:sz w:val="24"/>
      <w:szCs w:val="24"/>
      <w:u w:val="none"/>
    </w:rPr>
  </w:style>
  <w:style w:type="character" w:customStyle="1" w:styleId="24">
    <w:name w:val="font01"/>
    <w:basedOn w:val="12"/>
    <w:autoRedefine/>
    <w:qFormat/>
    <w:uiPriority w:val="0"/>
    <w:rPr>
      <w:rFonts w:hint="eastAsia" w:ascii="宋体" w:hAnsi="宋体" w:eastAsia="宋体" w:cs="宋体"/>
      <w:color w:val="000000"/>
      <w:sz w:val="24"/>
      <w:szCs w:val="24"/>
      <w:u w:val="none"/>
    </w:rPr>
  </w:style>
  <w:style w:type="character" w:customStyle="1" w:styleId="25">
    <w:name w:val="font11"/>
    <w:basedOn w:val="12"/>
    <w:autoRedefine/>
    <w:qFormat/>
    <w:uiPriority w:val="0"/>
    <w:rPr>
      <w:rFonts w:hint="eastAsia" w:ascii="仿宋" w:hAnsi="仿宋" w:eastAsia="仿宋" w:cs="仿宋"/>
      <w:color w:val="000000"/>
      <w:sz w:val="24"/>
      <w:szCs w:val="24"/>
      <w:u w:val="none"/>
    </w:rPr>
  </w:style>
  <w:style w:type="character" w:customStyle="1" w:styleId="26">
    <w:name w:val="font31"/>
    <w:basedOn w:val="12"/>
    <w:autoRedefine/>
    <w:qFormat/>
    <w:uiPriority w:val="0"/>
    <w:rPr>
      <w:rFonts w:hint="eastAsia" w:ascii="仿宋" w:hAnsi="仿宋" w:eastAsia="仿宋" w:cs="仿宋"/>
      <w:color w:val="000000"/>
      <w:sz w:val="24"/>
      <w:szCs w:val="24"/>
      <w:u w:val="none"/>
    </w:rPr>
  </w:style>
  <w:style w:type="character" w:customStyle="1" w:styleId="27">
    <w:name w:val="font41"/>
    <w:basedOn w:val="12"/>
    <w:autoRedefine/>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7132</Words>
  <Characters>7378</Characters>
  <Lines>0</Lines>
  <Paragraphs>0</Paragraphs>
  <TotalTime>259</TotalTime>
  <ScaleCrop>false</ScaleCrop>
  <LinksUpToDate>false</LinksUpToDate>
  <CharactersWithSpaces>7760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2025-06-26T08:12:00Z</cp:lastPrinted>
  <dcterms:modified xsi:type="dcterms:W3CDTF">2025-08-13T07:24:20Z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FB21F2FDF9EC42F49FA222D5508C23F2_13</vt:lpwstr>
  </property>
  <property fmtid="{D5CDD505-2E9C-101B-9397-08002B2CF9AE}" pid="4" name="KSOTemplateDocerSaveRecord">
    <vt:lpwstr>eyJoZGlkIjoiM2ExNjY5MWQ0OWUzYjcxZjUxYWY0YjAzMjk0YjQ0NDAiLCJ1c2VySWQiOiI2Mjg3MjA1MDUifQ==</vt:lpwstr>
  </property>
</Properties>
</file>