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XB20250909-04</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2025年9月份生产计划高温密封组件等采购项目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2025年9月份生产计划高温密封组件等采购项目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高温密封组件等一批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1444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9月份生产计划高温密封组件等采购项目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65"/>
        <w:gridCol w:w="2220"/>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36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2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2365"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耐高温防腐密封件</w:t>
            </w:r>
          </w:p>
        </w:tc>
        <w:tc>
          <w:tcPr>
            <w:tcW w:w="2220"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HJ-HTR280</w:t>
            </w:r>
          </w:p>
        </w:tc>
        <w:tc>
          <w:tcPr>
            <w:tcW w:w="556"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9" w:type="dxa"/>
            <w:vAlign w:val="center"/>
          </w:tcPr>
          <w:p w14:paraId="1208064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2365"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耐高温防腐密封件</w:t>
            </w:r>
          </w:p>
        </w:tc>
        <w:tc>
          <w:tcPr>
            <w:tcW w:w="2220" w:type="dxa"/>
            <w:vAlign w:val="center"/>
          </w:tcPr>
          <w:p w14:paraId="56EED8BF">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HJ-HTR380</w:t>
            </w:r>
          </w:p>
        </w:tc>
        <w:tc>
          <w:tcPr>
            <w:tcW w:w="556"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9" w:type="dxa"/>
            <w:vAlign w:val="center"/>
          </w:tcPr>
          <w:p w14:paraId="009A006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2365"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在线修复密封组件</w:t>
            </w:r>
          </w:p>
        </w:tc>
        <w:tc>
          <w:tcPr>
            <w:tcW w:w="2220" w:type="dxa"/>
            <w:vAlign w:val="center"/>
          </w:tcPr>
          <w:p w14:paraId="67377533">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HJ-TDF535</w:t>
            </w:r>
          </w:p>
        </w:tc>
        <w:tc>
          <w:tcPr>
            <w:tcW w:w="556"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2365"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耐高温防尘密封件</w:t>
            </w:r>
          </w:p>
        </w:tc>
        <w:tc>
          <w:tcPr>
            <w:tcW w:w="2220" w:type="dxa"/>
            <w:vAlign w:val="center"/>
          </w:tcPr>
          <w:p w14:paraId="07E86C9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HJ-GTB1180</w:t>
            </w:r>
          </w:p>
        </w:tc>
        <w:tc>
          <w:tcPr>
            <w:tcW w:w="556"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2365"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耐高温防尘密封件</w:t>
            </w:r>
          </w:p>
        </w:tc>
        <w:tc>
          <w:tcPr>
            <w:tcW w:w="2220" w:type="dxa"/>
            <w:vAlign w:val="center"/>
          </w:tcPr>
          <w:p w14:paraId="76C7000B">
            <w:pPr>
              <w:keepNext w:val="0"/>
              <w:keepLines w:val="0"/>
              <w:widowControl/>
              <w:suppressLineNumbers w:val="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HJ-GTB1320</w:t>
            </w:r>
          </w:p>
        </w:tc>
        <w:tc>
          <w:tcPr>
            <w:tcW w:w="556" w:type="dxa"/>
            <w:vAlign w:val="center"/>
          </w:tcPr>
          <w:p w14:paraId="1A57C8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2365" w:type="dxa"/>
            <w:vAlign w:val="center"/>
          </w:tcPr>
          <w:p w14:paraId="3D87D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耐高温防尘密封件</w:t>
            </w:r>
          </w:p>
        </w:tc>
        <w:tc>
          <w:tcPr>
            <w:tcW w:w="2220" w:type="dxa"/>
            <w:vAlign w:val="center"/>
          </w:tcPr>
          <w:p w14:paraId="5D47B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HJ-GTB1090</w:t>
            </w:r>
          </w:p>
        </w:tc>
        <w:tc>
          <w:tcPr>
            <w:tcW w:w="556" w:type="dxa"/>
            <w:vAlign w:val="center"/>
          </w:tcPr>
          <w:p w14:paraId="18466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7E3FA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34B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F05CD6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2365" w:type="dxa"/>
            <w:vAlign w:val="center"/>
          </w:tcPr>
          <w:p w14:paraId="52B0D1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分离式磁性密封组件</w:t>
            </w:r>
          </w:p>
        </w:tc>
        <w:tc>
          <w:tcPr>
            <w:tcW w:w="2220" w:type="dxa"/>
            <w:vAlign w:val="center"/>
          </w:tcPr>
          <w:p w14:paraId="41054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HJ-GTF900*50  </w:t>
            </w:r>
          </w:p>
        </w:tc>
        <w:tc>
          <w:tcPr>
            <w:tcW w:w="556" w:type="dxa"/>
            <w:vAlign w:val="center"/>
          </w:tcPr>
          <w:p w14:paraId="22E04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178196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3D5A1A1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1F3B673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C22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924807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2365" w:type="dxa"/>
            <w:vAlign w:val="center"/>
          </w:tcPr>
          <w:p w14:paraId="67A8C7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分离式磁性密封组件</w:t>
            </w:r>
          </w:p>
        </w:tc>
        <w:tc>
          <w:tcPr>
            <w:tcW w:w="2220" w:type="dxa"/>
            <w:vAlign w:val="center"/>
          </w:tcPr>
          <w:p w14:paraId="2D50C8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HJ-GTF800*50   </w:t>
            </w:r>
          </w:p>
        </w:tc>
        <w:tc>
          <w:tcPr>
            <w:tcW w:w="556" w:type="dxa"/>
            <w:vAlign w:val="center"/>
          </w:tcPr>
          <w:p w14:paraId="7A5A3B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49CA44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6B2D7B6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7F4B3B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1E01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E6F2840">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p>
        </w:tc>
        <w:tc>
          <w:tcPr>
            <w:tcW w:w="2365" w:type="dxa"/>
            <w:vAlign w:val="center"/>
          </w:tcPr>
          <w:p w14:paraId="351BBF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分离式磁性密封组件</w:t>
            </w:r>
          </w:p>
        </w:tc>
        <w:tc>
          <w:tcPr>
            <w:tcW w:w="2220" w:type="dxa"/>
            <w:vAlign w:val="center"/>
          </w:tcPr>
          <w:p w14:paraId="02228C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HJ-GTF700*50</w:t>
            </w:r>
          </w:p>
        </w:tc>
        <w:tc>
          <w:tcPr>
            <w:tcW w:w="556" w:type="dxa"/>
            <w:vAlign w:val="center"/>
          </w:tcPr>
          <w:p w14:paraId="06759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25C717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0A1C2FC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DF84EB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365"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20"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33795778"/>
      <w:bookmarkStart w:id="9" w:name="_Toc14196"/>
      <w:bookmarkStart w:id="10" w:name="_Toc1468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247527567"/>
      <w:bookmarkStart w:id="14" w:name="_Toc144974510"/>
      <w:bookmarkStart w:id="15" w:name="_Toc247513966"/>
      <w:bookmarkStart w:id="16" w:name="_Toc300834963"/>
      <w:bookmarkStart w:id="17" w:name="_Toc25772"/>
      <w:bookmarkStart w:id="18" w:name="_Toc361508598"/>
      <w:bookmarkStart w:id="19" w:name="_Toc152042318"/>
      <w:bookmarkStart w:id="20" w:name="_Toc352691486"/>
      <w:bookmarkStart w:id="21" w:name="_Toc384308223"/>
      <w:bookmarkStart w:id="22" w:name="_Toc369531529"/>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152042319"/>
      <w:bookmarkStart w:id="25" w:name="_Toc384308224"/>
      <w:bookmarkStart w:id="26" w:name="_Toc247513967"/>
      <w:bookmarkStart w:id="27" w:name="_Toc369531530"/>
      <w:bookmarkStart w:id="28" w:name="_Toc152045543"/>
      <w:bookmarkStart w:id="29" w:name="_Toc247527568"/>
      <w:bookmarkStart w:id="30" w:name="_Toc300834964"/>
      <w:bookmarkStart w:id="31" w:name="_Toc361508599"/>
      <w:bookmarkStart w:id="32" w:name="_Toc352691487"/>
      <w:bookmarkStart w:id="33" w:name="_Toc14497451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369531533"/>
      <w:bookmarkStart w:id="37" w:name="_Toc384308227"/>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5546"/>
      <w:bookmarkStart w:id="40" w:name="_Toc152042322"/>
      <w:bookmarkStart w:id="41" w:name="_Toc247527571"/>
      <w:bookmarkStart w:id="42" w:name="_Toc144974514"/>
      <w:bookmarkStart w:id="43" w:name="_Toc369531534"/>
      <w:bookmarkStart w:id="44" w:name="_Toc300834967"/>
      <w:bookmarkStart w:id="45" w:name="_Toc247513970"/>
      <w:bookmarkStart w:id="46" w:name="_Toc361508603"/>
      <w:bookmarkStart w:id="47" w:name="_Toc352691491"/>
      <w:bookmarkStart w:id="48" w:name="_Toc384308228"/>
      <w:bookmarkStart w:id="49" w:name="_Toc1475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384308229"/>
      <w:bookmarkStart w:id="52" w:name="_Toc300834968"/>
      <w:bookmarkStart w:id="53" w:name="_Toc369531535"/>
      <w:bookmarkStart w:id="54" w:name="_Toc352691492"/>
      <w:bookmarkStart w:id="55" w:name="_Toc247513971"/>
      <w:bookmarkStart w:id="56" w:name="_Toc17952"/>
      <w:bookmarkStart w:id="57" w:name="_Toc247527572"/>
      <w:bookmarkStart w:id="58" w:name="_Toc152042323"/>
      <w:bookmarkStart w:id="59" w:name="_Toc152045547"/>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28216"/>
      <w:bookmarkStart w:id="62" w:name="_Toc24514"/>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9月19日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2025年9月 19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14027"/>
      <w:bookmarkStart w:id="66" w:name="_Toc300835013"/>
      <w:bookmarkStart w:id="67" w:name="_Toc369531582"/>
      <w:bookmarkStart w:id="68" w:name="_Toc144974570"/>
      <w:bookmarkStart w:id="69" w:name="_Toc2907"/>
      <w:bookmarkStart w:id="70" w:name="_Toc361508651"/>
      <w:bookmarkStart w:id="71" w:name="_Toc152042380"/>
      <w:bookmarkStart w:id="72" w:name="_Toc384308277"/>
      <w:bookmarkStart w:id="73" w:name="_Toc247527628"/>
      <w:bookmarkStart w:id="74" w:name="_Toc152045603"/>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6955"/>
      <w:bookmarkStart w:id="78" w:name="_Toc13563"/>
      <w:bookmarkStart w:id="79" w:name="_Toc29291"/>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15253"/>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21093"/>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19079"/>
      <w:bookmarkStart w:id="92" w:name="_Toc3379580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44974529"/>
      <w:bookmarkStart w:id="96" w:name="_Toc384308243"/>
      <w:bookmarkStart w:id="97" w:name="_Toc152045561"/>
      <w:bookmarkStart w:id="98" w:name="_Toc361508618"/>
      <w:bookmarkStart w:id="99" w:name="_Toc247513985"/>
      <w:bookmarkStart w:id="100" w:name="_Toc152042337"/>
      <w:bookmarkStart w:id="101" w:name="_Toc369531549"/>
      <w:bookmarkStart w:id="102" w:name="_Toc30095"/>
      <w:bookmarkStart w:id="103" w:name="_Toc300834982"/>
      <w:bookmarkStart w:id="104" w:name="_Toc352691505"/>
      <w:bookmarkStart w:id="105" w:name="_Toc247527586"/>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33795810"/>
      <w:bookmarkStart w:id="107" w:name="_Toc2559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19470"/>
      <w:bookmarkStart w:id="111" w:name="_Toc33795811"/>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6928"/>
      <w:bookmarkStart w:id="115" w:name="_Toc10813"/>
      <w:bookmarkStart w:id="116" w:name="_Toc33795812"/>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52691506"/>
      <w:bookmarkStart w:id="120" w:name="_Toc300834983"/>
      <w:bookmarkStart w:id="121" w:name="_Toc5668"/>
      <w:bookmarkStart w:id="122" w:name="_Toc361508619"/>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4342"/>
      <w:bookmarkStart w:id="125" w:name="_Toc21613"/>
      <w:bookmarkStart w:id="126" w:name="_Toc30705"/>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11183"/>
      <w:bookmarkStart w:id="129" w:name="_Toc14362"/>
      <w:bookmarkStart w:id="130" w:name="_Toc33795814"/>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247513988"/>
      <w:bookmarkStart w:id="134" w:name="_Toc361508622"/>
      <w:bookmarkStart w:id="135" w:name="_Toc4656"/>
      <w:bookmarkStart w:id="136" w:name="_Toc152042340"/>
      <w:bookmarkStart w:id="137" w:name="_Toc384308247"/>
      <w:bookmarkStart w:id="138" w:name="_Toc152045564"/>
      <w:bookmarkStart w:id="139" w:name="_Toc300834986"/>
      <w:bookmarkStart w:id="140" w:name="_Toc352691509"/>
      <w:bookmarkStart w:id="141" w:name="_Toc247527589"/>
      <w:bookmarkStart w:id="142"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1508623"/>
      <w:bookmarkStart w:id="144" w:name="_Toc352691510"/>
      <w:bookmarkStart w:id="145" w:name="_Toc247513989"/>
      <w:bookmarkStart w:id="146" w:name="_Toc369531554"/>
      <w:bookmarkStart w:id="147" w:name="_Toc152042341"/>
      <w:bookmarkStart w:id="148" w:name="_Toc247527590"/>
      <w:bookmarkStart w:id="149" w:name="_Toc152045565"/>
      <w:bookmarkStart w:id="150" w:name="_Toc18247"/>
      <w:bookmarkStart w:id="151" w:name="_Toc144974533"/>
      <w:bookmarkStart w:id="152" w:name="_Toc384308248"/>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247513992"/>
      <w:bookmarkStart w:id="158" w:name="_Toc300834991"/>
      <w:bookmarkStart w:id="159" w:name="_Toc247527593"/>
      <w:bookmarkStart w:id="160" w:name="_Toc152042344"/>
      <w:bookmarkStart w:id="161" w:name="_Toc152045568"/>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9531559"/>
      <w:bookmarkStart w:id="167" w:name="_Toc352691515"/>
      <w:bookmarkStart w:id="168" w:name="_Toc13644"/>
      <w:bookmarkStart w:id="169" w:name="_Toc384308253"/>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24957"/>
      <w:bookmarkStart w:id="172" w:name="_Toc18070"/>
      <w:bookmarkStart w:id="173" w:name="_Toc3379582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DEE1B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E2B8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C11F5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2025年09月16日</w:t>
      </w:r>
    </w:p>
    <w:p w14:paraId="28E50165">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XB20250909-04</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9月份生产计划高温密封组件等</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152045789"/>
      <w:bookmarkStart w:id="187" w:name="_Toc152042578"/>
      <w:bookmarkStart w:id="188" w:name="_Toc15573"/>
      <w:bookmarkStart w:id="189" w:name="_Toc300835211"/>
      <w:bookmarkStart w:id="190" w:name="_Toc247514248"/>
      <w:bookmarkStart w:id="191" w:name="_Toc352691663"/>
      <w:bookmarkStart w:id="192" w:name="_Toc369531699"/>
      <w:bookmarkStart w:id="193" w:name="_Toc361508754"/>
      <w:bookmarkStart w:id="194" w:name="_Toc384308377"/>
      <w:bookmarkStart w:id="195" w:name="_Toc14497485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Times New Roman" w:hAnsi="Times New Roman" w:eastAsia="黑体"/>
          <w:color w:val="auto"/>
          <w:sz w:val="28"/>
          <w:szCs w:val="28"/>
          <w:highlight w:val="none"/>
          <w:lang w:val="en-US" w:eastAsia="zh-CN"/>
        </w:rPr>
        <w:t>9月份生产计划高温密封组件等二次询比</w:t>
      </w:r>
      <w:r>
        <w:rPr>
          <w:rFonts w:hint="eastAsia" w:ascii="宋体" w:hAnsi="宋体" w:eastAsia="宋体" w:cs="宋体"/>
          <w:b/>
          <w:bCs/>
          <w:color w:val="auto"/>
          <w:kern w:val="2"/>
          <w:sz w:val="24"/>
          <w:szCs w:val="24"/>
          <w:lang w:val="en-US" w:eastAsia="zh-CN" w:bidi="ar-SA"/>
        </w:rPr>
        <w:t>）</w:t>
      </w:r>
      <w:bookmarkStart w:id="207" w:name="_GoBack"/>
      <w:bookmarkEnd w:id="207"/>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耐高温防腐密封件</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HJ-HTR280</w:t>
            </w:r>
          </w:p>
        </w:tc>
        <w:tc>
          <w:tcPr>
            <w:tcW w:w="54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5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2BE539B">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2</w:t>
            </w:r>
          </w:p>
        </w:tc>
        <w:tc>
          <w:tcPr>
            <w:tcW w:w="1307" w:type="dxa"/>
            <w:vAlign w:val="center"/>
          </w:tcPr>
          <w:p w14:paraId="158F829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耐高温防腐密封件</w:t>
            </w:r>
          </w:p>
        </w:tc>
        <w:tc>
          <w:tcPr>
            <w:tcW w:w="2850" w:type="dxa"/>
            <w:vAlign w:val="center"/>
          </w:tcPr>
          <w:p w14:paraId="4926E27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HJ-HTR380</w:t>
            </w:r>
          </w:p>
        </w:tc>
        <w:tc>
          <w:tcPr>
            <w:tcW w:w="540" w:type="dxa"/>
            <w:vAlign w:val="center"/>
          </w:tcPr>
          <w:p w14:paraId="6BEA48A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2C6A0F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45" w:type="dxa"/>
            <w:vAlign w:val="center"/>
          </w:tcPr>
          <w:p w14:paraId="26CAE2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4C206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6697A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158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8AC78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3</w:t>
            </w:r>
          </w:p>
        </w:tc>
        <w:tc>
          <w:tcPr>
            <w:tcW w:w="1307" w:type="dxa"/>
            <w:vAlign w:val="center"/>
          </w:tcPr>
          <w:p w14:paraId="40FE544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在线修复密封组件</w:t>
            </w:r>
          </w:p>
        </w:tc>
        <w:tc>
          <w:tcPr>
            <w:tcW w:w="2850" w:type="dxa"/>
            <w:vAlign w:val="center"/>
          </w:tcPr>
          <w:p w14:paraId="75C8DB8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HJ-TDF535</w:t>
            </w:r>
          </w:p>
        </w:tc>
        <w:tc>
          <w:tcPr>
            <w:tcW w:w="540" w:type="dxa"/>
            <w:vAlign w:val="center"/>
          </w:tcPr>
          <w:p w14:paraId="0ADDE59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146508A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45" w:type="dxa"/>
            <w:vAlign w:val="center"/>
          </w:tcPr>
          <w:p w14:paraId="030213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5A006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FEC2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7402CE">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4</w:t>
            </w:r>
          </w:p>
        </w:tc>
        <w:tc>
          <w:tcPr>
            <w:tcW w:w="1307"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耐高温防尘密封件</w:t>
            </w:r>
          </w:p>
        </w:tc>
        <w:tc>
          <w:tcPr>
            <w:tcW w:w="2850"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HJ-GTB1180</w:t>
            </w:r>
          </w:p>
        </w:tc>
        <w:tc>
          <w:tcPr>
            <w:tcW w:w="54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5</w:t>
            </w:r>
          </w:p>
        </w:tc>
        <w:tc>
          <w:tcPr>
            <w:tcW w:w="1307"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耐高温防尘密封件</w:t>
            </w:r>
          </w:p>
        </w:tc>
        <w:tc>
          <w:tcPr>
            <w:tcW w:w="2850"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HJ-GTB1320</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6</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耐高温防尘密封件</w:t>
            </w:r>
          </w:p>
        </w:tc>
        <w:tc>
          <w:tcPr>
            <w:tcW w:w="2850"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HJ-GTB1090</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7</w:t>
            </w:r>
          </w:p>
        </w:tc>
        <w:tc>
          <w:tcPr>
            <w:tcW w:w="1307"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分离式磁性密封组件</w:t>
            </w:r>
          </w:p>
        </w:tc>
        <w:tc>
          <w:tcPr>
            <w:tcW w:w="2850"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 xml:space="preserve">HJ-GTF900*50  </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EB85A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1307"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分离式磁性密封组件</w:t>
            </w:r>
          </w:p>
        </w:tc>
        <w:tc>
          <w:tcPr>
            <w:tcW w:w="2850" w:type="dxa"/>
            <w:vAlign w:val="center"/>
          </w:tcPr>
          <w:p w14:paraId="50BF0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HJ-GTF800*50   </w:t>
            </w:r>
          </w:p>
        </w:tc>
        <w:tc>
          <w:tcPr>
            <w:tcW w:w="540" w:type="dxa"/>
            <w:vAlign w:val="center"/>
          </w:tcPr>
          <w:p w14:paraId="067ED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264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144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5E6846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p>
        </w:tc>
        <w:tc>
          <w:tcPr>
            <w:tcW w:w="1307" w:type="dxa"/>
            <w:vAlign w:val="center"/>
          </w:tcPr>
          <w:p w14:paraId="2CA22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分离式磁性密封组件</w:t>
            </w:r>
          </w:p>
        </w:tc>
        <w:tc>
          <w:tcPr>
            <w:tcW w:w="2850" w:type="dxa"/>
            <w:vAlign w:val="center"/>
          </w:tcPr>
          <w:p w14:paraId="2C7FEE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HJ-GTF700*50</w:t>
            </w:r>
          </w:p>
        </w:tc>
        <w:tc>
          <w:tcPr>
            <w:tcW w:w="540" w:type="dxa"/>
            <w:vAlign w:val="center"/>
          </w:tcPr>
          <w:p w14:paraId="03843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06E98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660C2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D179B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08D795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290DC10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88DC9E-351D-401E-81D1-741A4ACFAE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F7F4064-9C50-4308-9F37-550C1684C6A7}"/>
  </w:font>
  <w:font w:name="方正小标宋简体">
    <w:panose1 w:val="02000000000000000000"/>
    <w:charset w:val="86"/>
    <w:family w:val="auto"/>
    <w:pitch w:val="default"/>
    <w:sig w:usb0="00000001" w:usb1="08000000" w:usb2="00000000" w:usb3="00000000" w:csb0="00040000" w:csb1="00000000"/>
    <w:embedRegular r:id="rId3" w:fontKey="{8ACDCC66-6F2B-4E86-BA3F-82C4A12905A0}"/>
  </w:font>
  <w:font w:name="微软雅黑">
    <w:panose1 w:val="020B0503020204020204"/>
    <w:charset w:val="86"/>
    <w:family w:val="auto"/>
    <w:pitch w:val="default"/>
    <w:sig w:usb0="80000287" w:usb1="2ACF3C50" w:usb2="00000016" w:usb3="00000000" w:csb0="0004001F" w:csb1="00000000"/>
    <w:embedRegular r:id="rId4" w:fontKey="{DD609D0C-E87F-4429-BD09-A5E28BB6EC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51379D8"/>
    <w:rsid w:val="05BE40FB"/>
    <w:rsid w:val="06141C07"/>
    <w:rsid w:val="06BB2083"/>
    <w:rsid w:val="0765096C"/>
    <w:rsid w:val="076A5F83"/>
    <w:rsid w:val="07720B9B"/>
    <w:rsid w:val="079E79DA"/>
    <w:rsid w:val="07C17B6D"/>
    <w:rsid w:val="08D00E36"/>
    <w:rsid w:val="0A834711"/>
    <w:rsid w:val="0AA3355A"/>
    <w:rsid w:val="0B597A11"/>
    <w:rsid w:val="0BC114DF"/>
    <w:rsid w:val="0CAF4DC4"/>
    <w:rsid w:val="0CDF4D1D"/>
    <w:rsid w:val="0DBA6674"/>
    <w:rsid w:val="0F4345F5"/>
    <w:rsid w:val="102F1EF5"/>
    <w:rsid w:val="114161E7"/>
    <w:rsid w:val="114715EE"/>
    <w:rsid w:val="120D40DA"/>
    <w:rsid w:val="124B075F"/>
    <w:rsid w:val="130628D8"/>
    <w:rsid w:val="14F74BCE"/>
    <w:rsid w:val="14F90946"/>
    <w:rsid w:val="14FD19B0"/>
    <w:rsid w:val="152B4878"/>
    <w:rsid w:val="15350822"/>
    <w:rsid w:val="15885D81"/>
    <w:rsid w:val="16B5089D"/>
    <w:rsid w:val="17725CE9"/>
    <w:rsid w:val="18493992"/>
    <w:rsid w:val="18C63235"/>
    <w:rsid w:val="19B65298"/>
    <w:rsid w:val="19BF0744"/>
    <w:rsid w:val="19BF485E"/>
    <w:rsid w:val="19EF056A"/>
    <w:rsid w:val="1AEC4493"/>
    <w:rsid w:val="1B177D78"/>
    <w:rsid w:val="1BE41FFF"/>
    <w:rsid w:val="1BF849AC"/>
    <w:rsid w:val="1D13631D"/>
    <w:rsid w:val="1D774AFE"/>
    <w:rsid w:val="1DA8115B"/>
    <w:rsid w:val="1DB27CC5"/>
    <w:rsid w:val="1DD30B53"/>
    <w:rsid w:val="1E0E568F"/>
    <w:rsid w:val="1E1E31CB"/>
    <w:rsid w:val="1E34479D"/>
    <w:rsid w:val="1E535EBD"/>
    <w:rsid w:val="1EBB0A1A"/>
    <w:rsid w:val="207A66C7"/>
    <w:rsid w:val="207E073E"/>
    <w:rsid w:val="213078D8"/>
    <w:rsid w:val="21834158"/>
    <w:rsid w:val="21C72A3E"/>
    <w:rsid w:val="220426D8"/>
    <w:rsid w:val="22280ABD"/>
    <w:rsid w:val="22340084"/>
    <w:rsid w:val="22DC7770"/>
    <w:rsid w:val="22F5715A"/>
    <w:rsid w:val="23030452"/>
    <w:rsid w:val="23681EC9"/>
    <w:rsid w:val="241430A6"/>
    <w:rsid w:val="2452597D"/>
    <w:rsid w:val="257B5469"/>
    <w:rsid w:val="25A91F14"/>
    <w:rsid w:val="26A86F43"/>
    <w:rsid w:val="26AC5D22"/>
    <w:rsid w:val="27CC3C98"/>
    <w:rsid w:val="297D7484"/>
    <w:rsid w:val="2A04596B"/>
    <w:rsid w:val="2A1A0CEB"/>
    <w:rsid w:val="2A2E0C3A"/>
    <w:rsid w:val="2A4B3DED"/>
    <w:rsid w:val="2B400C25"/>
    <w:rsid w:val="2B944603"/>
    <w:rsid w:val="2BF61145"/>
    <w:rsid w:val="2D331C6F"/>
    <w:rsid w:val="2D8469EC"/>
    <w:rsid w:val="2DE05E9B"/>
    <w:rsid w:val="2DEE2BBA"/>
    <w:rsid w:val="2E033918"/>
    <w:rsid w:val="2EA4771D"/>
    <w:rsid w:val="2EF04710"/>
    <w:rsid w:val="312B32C2"/>
    <w:rsid w:val="31832E12"/>
    <w:rsid w:val="3243100D"/>
    <w:rsid w:val="32A1627D"/>
    <w:rsid w:val="33260700"/>
    <w:rsid w:val="33296443"/>
    <w:rsid w:val="333C7F24"/>
    <w:rsid w:val="333D3C9C"/>
    <w:rsid w:val="339B5162"/>
    <w:rsid w:val="34DF16EF"/>
    <w:rsid w:val="354E1250"/>
    <w:rsid w:val="358E6037"/>
    <w:rsid w:val="36AC716F"/>
    <w:rsid w:val="37991DE9"/>
    <w:rsid w:val="38C369F1"/>
    <w:rsid w:val="39974106"/>
    <w:rsid w:val="39A607ED"/>
    <w:rsid w:val="3A3A65D2"/>
    <w:rsid w:val="3A43603C"/>
    <w:rsid w:val="3A561988"/>
    <w:rsid w:val="3BFF184D"/>
    <w:rsid w:val="3CB63F34"/>
    <w:rsid w:val="3CEB6517"/>
    <w:rsid w:val="3CFB6595"/>
    <w:rsid w:val="3CFD6BB7"/>
    <w:rsid w:val="3D34475C"/>
    <w:rsid w:val="3DCB6742"/>
    <w:rsid w:val="3E38578C"/>
    <w:rsid w:val="3E3C01FF"/>
    <w:rsid w:val="3F262275"/>
    <w:rsid w:val="3FE9293F"/>
    <w:rsid w:val="405A4224"/>
    <w:rsid w:val="427A5715"/>
    <w:rsid w:val="433C5D1E"/>
    <w:rsid w:val="44093E52"/>
    <w:rsid w:val="44107006"/>
    <w:rsid w:val="44226CC2"/>
    <w:rsid w:val="44920CB0"/>
    <w:rsid w:val="45726E52"/>
    <w:rsid w:val="45A00D58"/>
    <w:rsid w:val="460E1AB7"/>
    <w:rsid w:val="460F14C8"/>
    <w:rsid w:val="46637C62"/>
    <w:rsid w:val="46933C70"/>
    <w:rsid w:val="46C40504"/>
    <w:rsid w:val="46EE5581"/>
    <w:rsid w:val="48F86DE0"/>
    <w:rsid w:val="4B0B57E5"/>
    <w:rsid w:val="4B896DF6"/>
    <w:rsid w:val="4BC15012"/>
    <w:rsid w:val="4CB27A82"/>
    <w:rsid w:val="4D2407F9"/>
    <w:rsid w:val="4D66647C"/>
    <w:rsid w:val="4DD94895"/>
    <w:rsid w:val="4E6B74B7"/>
    <w:rsid w:val="4F18763F"/>
    <w:rsid w:val="4F2D1733"/>
    <w:rsid w:val="4F4A53A9"/>
    <w:rsid w:val="4FA233AD"/>
    <w:rsid w:val="500261D8"/>
    <w:rsid w:val="50041972"/>
    <w:rsid w:val="50610B72"/>
    <w:rsid w:val="509B2FD7"/>
    <w:rsid w:val="51D376E3"/>
    <w:rsid w:val="51E67581"/>
    <w:rsid w:val="523676EA"/>
    <w:rsid w:val="524F1A19"/>
    <w:rsid w:val="53E915AA"/>
    <w:rsid w:val="54273E81"/>
    <w:rsid w:val="54EB7CA8"/>
    <w:rsid w:val="55EF7BB3"/>
    <w:rsid w:val="55F20E2B"/>
    <w:rsid w:val="56737851"/>
    <w:rsid w:val="5680683F"/>
    <w:rsid w:val="56D16FAA"/>
    <w:rsid w:val="56F815DC"/>
    <w:rsid w:val="57711FE2"/>
    <w:rsid w:val="58647451"/>
    <w:rsid w:val="59907EED"/>
    <w:rsid w:val="5A715E56"/>
    <w:rsid w:val="5AB53F94"/>
    <w:rsid w:val="5B60755C"/>
    <w:rsid w:val="5B6F6839"/>
    <w:rsid w:val="5B97061C"/>
    <w:rsid w:val="5C02145B"/>
    <w:rsid w:val="5C2B04AE"/>
    <w:rsid w:val="5C594DF3"/>
    <w:rsid w:val="5D042FB1"/>
    <w:rsid w:val="5D101956"/>
    <w:rsid w:val="5D6808B8"/>
    <w:rsid w:val="5DA36C6E"/>
    <w:rsid w:val="5DA87DE0"/>
    <w:rsid w:val="5DCA09A3"/>
    <w:rsid w:val="5E167440"/>
    <w:rsid w:val="5E253E84"/>
    <w:rsid w:val="5E8D407E"/>
    <w:rsid w:val="5F213A10"/>
    <w:rsid w:val="5F8C5DB5"/>
    <w:rsid w:val="60257A98"/>
    <w:rsid w:val="602C2F4B"/>
    <w:rsid w:val="60675D3C"/>
    <w:rsid w:val="6077565B"/>
    <w:rsid w:val="60C97FB7"/>
    <w:rsid w:val="61137C66"/>
    <w:rsid w:val="61483E9A"/>
    <w:rsid w:val="61D92AF5"/>
    <w:rsid w:val="62B45479"/>
    <w:rsid w:val="64B22605"/>
    <w:rsid w:val="661E50E3"/>
    <w:rsid w:val="66452F0C"/>
    <w:rsid w:val="6667362D"/>
    <w:rsid w:val="671D4BFD"/>
    <w:rsid w:val="672C3830"/>
    <w:rsid w:val="68365066"/>
    <w:rsid w:val="689478DF"/>
    <w:rsid w:val="68B74363"/>
    <w:rsid w:val="69E314DA"/>
    <w:rsid w:val="69F446AA"/>
    <w:rsid w:val="6A445335"/>
    <w:rsid w:val="6AF503DD"/>
    <w:rsid w:val="6B7E6624"/>
    <w:rsid w:val="6BD87931"/>
    <w:rsid w:val="6C2347F8"/>
    <w:rsid w:val="6C950C9E"/>
    <w:rsid w:val="6CAF118B"/>
    <w:rsid w:val="6CCD1611"/>
    <w:rsid w:val="6CE26D5D"/>
    <w:rsid w:val="6DB30807"/>
    <w:rsid w:val="6F4D07E7"/>
    <w:rsid w:val="703561B0"/>
    <w:rsid w:val="70626755"/>
    <w:rsid w:val="707458D8"/>
    <w:rsid w:val="712D08D1"/>
    <w:rsid w:val="72D51220"/>
    <w:rsid w:val="72E3289C"/>
    <w:rsid w:val="731D6723"/>
    <w:rsid w:val="736305DA"/>
    <w:rsid w:val="74C1539A"/>
    <w:rsid w:val="74F87447"/>
    <w:rsid w:val="75260EE2"/>
    <w:rsid w:val="7530098F"/>
    <w:rsid w:val="764C0EA4"/>
    <w:rsid w:val="76622B15"/>
    <w:rsid w:val="76987E92"/>
    <w:rsid w:val="774464EA"/>
    <w:rsid w:val="77832D86"/>
    <w:rsid w:val="77996CC0"/>
    <w:rsid w:val="78511348"/>
    <w:rsid w:val="78632E2A"/>
    <w:rsid w:val="7B04782F"/>
    <w:rsid w:val="7B0B749C"/>
    <w:rsid w:val="7B5A49B8"/>
    <w:rsid w:val="7D8E0949"/>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7201</Words>
  <Characters>7555</Characters>
  <Lines>0</Lines>
  <Paragraphs>0</Paragraphs>
  <TotalTime>4</TotalTime>
  <ScaleCrop>false</ScaleCrop>
  <LinksUpToDate>false</LinksUpToDate>
  <CharactersWithSpaces>7961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2025-09-16T03:20:22Z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