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XB20251027-13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2025年10月份生产计划非标加工件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pPr>
    </w:p>
    <w:p w14:paraId="062360E6">
      <w:pPr>
        <w:jc w:val="center"/>
        <w:rPr>
          <w:rFonts w:hint="eastAsia" w:ascii="Times New Roman" w:hAnsi="Times New Roman" w:eastAsia="宋体"/>
          <w:color w:val="auto"/>
          <w:sz w:val="32"/>
          <w:szCs w:val="32"/>
          <w:lang w:val="en-US" w:eastAsia="zh-CN"/>
        </w:rPr>
      </w:pPr>
      <w:bookmarkStart w:id="207" w:name="_GoBack"/>
    </w:p>
    <w:p w14:paraId="4CFA9783">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EA6E7EB">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w:t>
      </w:r>
      <w:r>
        <w:rPr>
          <w:rStyle w:val="12"/>
          <w:rFonts w:hint="eastAsia" w:ascii="宋体" w:hAnsi="宋体" w:eastAsia="宋体" w:cs="宋体"/>
          <w:b/>
          <w:bCs w:val="0"/>
          <w:i w:val="0"/>
          <w:iCs w:val="0"/>
          <w:caps w:val="0"/>
          <w:color w:val="000000"/>
          <w:spacing w:val="0"/>
          <w:sz w:val="36"/>
          <w:szCs w:val="36"/>
          <w:lang w:val="en-US" w:eastAsia="zh-CN"/>
        </w:rPr>
        <w:t>份生产计划非标加工件</w:t>
      </w:r>
    </w:p>
    <w:p w14:paraId="00689174">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02EC6B9E">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748D0B3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6F9240A5">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5BC544F6">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29A8C9F3">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10月份生产计划非标加工件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018EB549">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20 日前到货，</w:t>
      </w:r>
      <w:r>
        <w:rPr>
          <w:rFonts w:hint="eastAsia" w:ascii="仿宋" w:hAnsi="仿宋" w:eastAsia="仿宋" w:cs="仿宋"/>
          <w:color w:val="auto"/>
          <w:sz w:val="32"/>
          <w:szCs w:val="32"/>
        </w:rPr>
        <w:t>不能按期交货的，在报价单中注明实际交货期。</w:t>
      </w:r>
    </w:p>
    <w:p w14:paraId="38DF7C40">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7B496C09">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61"/>
        <w:gridCol w:w="2415"/>
        <w:gridCol w:w="555"/>
        <w:gridCol w:w="600"/>
        <w:gridCol w:w="881"/>
        <w:gridCol w:w="1215"/>
      </w:tblGrid>
      <w:tr w14:paraId="2394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304D1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61" w:type="dxa"/>
            <w:vAlign w:val="center"/>
          </w:tcPr>
          <w:p w14:paraId="14D5325F">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415" w:type="dxa"/>
            <w:vAlign w:val="center"/>
          </w:tcPr>
          <w:p w14:paraId="607FEC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71B124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332F3B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39073B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726334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7398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0FA02DC9">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2161" w:type="dxa"/>
            <w:vAlign w:val="center"/>
          </w:tcPr>
          <w:p w14:paraId="07A1B5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渣口水套</w:t>
            </w:r>
          </w:p>
        </w:tc>
        <w:tc>
          <w:tcPr>
            <w:tcW w:w="2415" w:type="dxa"/>
            <w:vAlign w:val="center"/>
          </w:tcPr>
          <w:p w14:paraId="0ED56533">
            <w:pPr>
              <w:keepNext w:val="0"/>
              <w:keepLines w:val="0"/>
              <w:widowControl/>
              <w:suppressLineNumbers w:val="0"/>
              <w:jc w:val="left"/>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附图（附图）</w:t>
            </w:r>
          </w:p>
        </w:tc>
        <w:tc>
          <w:tcPr>
            <w:tcW w:w="555" w:type="dxa"/>
            <w:vAlign w:val="center"/>
          </w:tcPr>
          <w:p w14:paraId="02FCEC3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600" w:type="dxa"/>
            <w:vAlign w:val="center"/>
          </w:tcPr>
          <w:p w14:paraId="57EA54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05243E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5A30F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83B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90" w:type="dxa"/>
            <w:vAlign w:val="center"/>
          </w:tcPr>
          <w:p w14:paraId="07D50F67">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2161" w:type="dxa"/>
            <w:vAlign w:val="center"/>
          </w:tcPr>
          <w:p w14:paraId="21CB18F8">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烟化炉铜水套</w:t>
            </w:r>
          </w:p>
        </w:tc>
        <w:tc>
          <w:tcPr>
            <w:tcW w:w="2415" w:type="dxa"/>
            <w:vAlign w:val="center"/>
          </w:tcPr>
          <w:p w14:paraId="5D7E31A0">
            <w:pPr>
              <w:keepNext w:val="0"/>
              <w:keepLines w:val="0"/>
              <w:widowControl/>
              <w:suppressLineNumbers w:val="0"/>
              <w:jc w:val="left"/>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见附图</w:t>
            </w:r>
          </w:p>
        </w:tc>
        <w:tc>
          <w:tcPr>
            <w:tcW w:w="555" w:type="dxa"/>
            <w:vAlign w:val="center"/>
          </w:tcPr>
          <w:p w14:paraId="52C24AF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00" w:type="dxa"/>
            <w:vAlign w:val="center"/>
          </w:tcPr>
          <w:p w14:paraId="3CF271D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81" w:type="dxa"/>
            <w:vAlign w:val="center"/>
          </w:tcPr>
          <w:p w14:paraId="5FF0F4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45D3ED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134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5E102D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161" w:type="dxa"/>
            <w:vAlign w:val="center"/>
          </w:tcPr>
          <w:p w14:paraId="5A7917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415" w:type="dxa"/>
            <w:vAlign w:val="center"/>
          </w:tcPr>
          <w:p w14:paraId="499E0C3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HJ1931-G307-03-01</w:t>
            </w:r>
          </w:p>
        </w:tc>
        <w:tc>
          <w:tcPr>
            <w:tcW w:w="555" w:type="dxa"/>
            <w:vAlign w:val="center"/>
          </w:tcPr>
          <w:p w14:paraId="061BB88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4C3834A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260D35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047CB5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EBD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187659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161" w:type="dxa"/>
            <w:vAlign w:val="center"/>
          </w:tcPr>
          <w:p w14:paraId="5F2FEC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415" w:type="dxa"/>
            <w:vAlign w:val="center"/>
          </w:tcPr>
          <w:p w14:paraId="7FBE392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HJ1931-G307-03-03</w:t>
            </w:r>
          </w:p>
        </w:tc>
        <w:tc>
          <w:tcPr>
            <w:tcW w:w="555" w:type="dxa"/>
            <w:vAlign w:val="center"/>
          </w:tcPr>
          <w:p w14:paraId="023D240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600" w:type="dxa"/>
            <w:vAlign w:val="center"/>
          </w:tcPr>
          <w:p w14:paraId="4C99AA5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01A35A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1788F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678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55E7A72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161" w:type="dxa"/>
            <w:vAlign w:val="center"/>
          </w:tcPr>
          <w:p w14:paraId="701664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415" w:type="dxa"/>
            <w:vAlign w:val="center"/>
          </w:tcPr>
          <w:p w14:paraId="3E6BEC0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HJ1931-G307-03-02</w:t>
            </w:r>
          </w:p>
        </w:tc>
        <w:tc>
          <w:tcPr>
            <w:tcW w:w="555" w:type="dxa"/>
            <w:vAlign w:val="center"/>
          </w:tcPr>
          <w:p w14:paraId="0A3AC30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600" w:type="dxa"/>
            <w:vAlign w:val="center"/>
          </w:tcPr>
          <w:p w14:paraId="39C3788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81" w:type="dxa"/>
            <w:vAlign w:val="center"/>
          </w:tcPr>
          <w:p w14:paraId="1A9652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4236F2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F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90" w:type="dxa"/>
            <w:vAlign w:val="center"/>
          </w:tcPr>
          <w:p w14:paraId="67529F5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161" w:type="dxa"/>
            <w:vAlign w:val="center"/>
          </w:tcPr>
          <w:p w14:paraId="7B926B3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415" w:type="dxa"/>
            <w:vAlign w:val="center"/>
          </w:tcPr>
          <w:p w14:paraId="43C4FFBB">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555" w:type="dxa"/>
            <w:vAlign w:val="center"/>
          </w:tcPr>
          <w:p w14:paraId="62EC524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00" w:type="dxa"/>
            <w:vAlign w:val="center"/>
          </w:tcPr>
          <w:p w14:paraId="604B048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81" w:type="dxa"/>
            <w:vAlign w:val="center"/>
          </w:tcPr>
          <w:p w14:paraId="708949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13EEEB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525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7A987D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7A32C1A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393049F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0208CE8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129EB96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17D8D0A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7CCDFDD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FF200E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E914DA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339E340A">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24257F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80D1FA7">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47A7E94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C5826E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6751600">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79E3DA3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6D3968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2128053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2462C27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041C969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039140F7">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6C0454E8">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64031603">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2FC14053">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75DF73D6">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4E734537">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65A7E31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59AFCE2F">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2040BFE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266CC3D1">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D1531B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4026995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00DAFF9B">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0C8396C0">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52691486"/>
      <w:bookmarkStart w:id="14" w:name="_Toc25772"/>
      <w:bookmarkStart w:id="15" w:name="_Toc152045542"/>
      <w:bookmarkStart w:id="16" w:name="_Toc144974510"/>
      <w:bookmarkStart w:id="17" w:name="_Toc247513966"/>
      <w:bookmarkStart w:id="18" w:name="_Toc361508598"/>
      <w:bookmarkStart w:id="19" w:name="_Toc247527567"/>
      <w:bookmarkStart w:id="20" w:name="_Toc152042318"/>
      <w:bookmarkStart w:id="21" w:name="_Toc300834963"/>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69531530"/>
      <w:bookmarkStart w:id="25" w:name="_Toc352691487"/>
      <w:bookmarkStart w:id="26" w:name="_Toc361508599"/>
      <w:bookmarkStart w:id="27" w:name="_Toc247527568"/>
      <w:bookmarkStart w:id="28" w:name="_Toc247513967"/>
      <w:bookmarkStart w:id="29" w:name="_Toc300834964"/>
      <w:bookmarkStart w:id="30" w:name="_Toc152042319"/>
      <w:bookmarkStart w:id="31" w:name="_Toc384308224"/>
      <w:bookmarkStart w:id="32" w:name="_Toc15242"/>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3FC4B4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6799EF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5A8B3569">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292CB08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3CBDDF1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2856D77E">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0A77362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26854B3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1D84B9F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07CCAD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6C4D89A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5212B09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53360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76FFEED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3B32D6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29025"/>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38748A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52045546"/>
      <w:bookmarkStart w:id="41" w:name="_Toc247513970"/>
      <w:bookmarkStart w:id="42" w:name="_Toc361508603"/>
      <w:bookmarkStart w:id="43" w:name="_Toc14751"/>
      <w:bookmarkStart w:id="44" w:name="_Toc352691491"/>
      <w:bookmarkStart w:id="45" w:name="_Toc300834967"/>
      <w:bookmarkStart w:id="46" w:name="_Toc247527571"/>
      <w:bookmarkStart w:id="47" w:name="_Toc144974514"/>
      <w:bookmarkStart w:id="48" w:name="_Toc369531534"/>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1508604"/>
      <w:bookmarkStart w:id="52" w:name="_Toc152045547"/>
      <w:bookmarkStart w:id="53" w:name="_Toc300834968"/>
      <w:bookmarkStart w:id="54" w:name="_Toc352691492"/>
      <w:bookmarkStart w:id="55" w:name="_Toc17952"/>
      <w:bookmarkStart w:id="56" w:name="_Toc247513971"/>
      <w:bookmarkStart w:id="57" w:name="_Toc144974515"/>
      <w:bookmarkStart w:id="58" w:name="_Toc247527572"/>
      <w:bookmarkStart w:id="59" w:name="_Toc36953153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580C046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6F477C1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488BD1C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74EBFA67">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53CB680A">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C05B4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6732F3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646DC22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335DD9FA">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1CF6EA7A">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响应文件提交截止时间：2025年11月4 日 13  时</w:t>
      </w:r>
      <w:r>
        <w:rPr>
          <w:rFonts w:hint="eastAsia" w:ascii="仿宋" w:hAnsi="仿宋" w:eastAsia="仿宋" w:cs="仿宋"/>
          <w:i w:val="0"/>
          <w:iCs w:val="0"/>
          <w:caps w:val="0"/>
          <w:color w:val="000000"/>
          <w:spacing w:val="0"/>
          <w:sz w:val="30"/>
          <w:szCs w:val="30"/>
          <w:lang w:eastAsia="zh-CN"/>
        </w:rPr>
        <w:t>。</w:t>
      </w:r>
    </w:p>
    <w:p w14:paraId="59DC914F">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C85476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D81E934">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4E074F09">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 月4日14 时</w:t>
      </w:r>
      <w:r>
        <w:rPr>
          <w:rFonts w:hint="eastAsia" w:ascii="仿宋" w:hAnsi="仿宋" w:eastAsia="仿宋" w:cs="仿宋"/>
          <w:color w:val="auto"/>
          <w:spacing w:val="1"/>
          <w:kern w:val="0"/>
          <w:sz w:val="32"/>
          <w:szCs w:val="32"/>
          <w:highlight w:val="none"/>
          <w:lang w:val="en-US" w:eastAsia="zh-CN" w:bidi="ar-SA"/>
        </w:rPr>
        <w:t>；</w:t>
      </w:r>
    </w:p>
    <w:p w14:paraId="4C45417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7CC0C1C9">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0FCCA5D3">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5C51F0C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2683DB9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260BB10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45FF57B3">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7BE9AA2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161956A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2F9368C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4BEE701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FD1B653">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3B13D68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0B9E528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53C2E61">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789F31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2907"/>
      <w:bookmarkStart w:id="67" w:name="_Toc152042380"/>
      <w:bookmarkStart w:id="68" w:name="_Toc300835013"/>
      <w:bookmarkStart w:id="69" w:name="_Toc247527628"/>
      <w:bookmarkStart w:id="70" w:name="_Toc144974570"/>
      <w:bookmarkStart w:id="71" w:name="_Toc152045603"/>
      <w:bookmarkStart w:id="72" w:name="_Toc361508651"/>
      <w:bookmarkStart w:id="73" w:name="_Toc384308277"/>
      <w:bookmarkStart w:id="74" w:name="_Toc352691538"/>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AD693B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BF788E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26BCB1F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43B7BA4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079F76E5">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3665128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42B934F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4C40021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1A52EE54">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5D4E37E5">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04194E4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A3906BF">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53734F4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950A99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5653BB2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1AAC767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247527586"/>
      <w:bookmarkStart w:id="97" w:name="_Toc300834982"/>
      <w:bookmarkStart w:id="98" w:name="_Toc30095"/>
      <w:bookmarkStart w:id="99" w:name="_Toc369531549"/>
      <w:bookmarkStart w:id="100" w:name="_Toc247513985"/>
      <w:bookmarkStart w:id="101" w:name="_Toc361508618"/>
      <w:bookmarkStart w:id="102" w:name="_Toc384308243"/>
      <w:bookmarkStart w:id="103" w:name="_Toc152045561"/>
      <w:bookmarkStart w:id="104" w:name="_Toc152042337"/>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264B11E">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2D120DC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41BA29FE">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0BE21B7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244E7D92">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447E6B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52691506"/>
      <w:bookmarkStart w:id="121" w:name="_Toc384308244"/>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277E20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5C172B2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34E0EAD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5A0641DB">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467EE72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9531553"/>
      <w:bookmarkStart w:id="134" w:name="_Toc247527589"/>
      <w:bookmarkStart w:id="135" w:name="_Toc144974532"/>
      <w:bookmarkStart w:id="136" w:name="_Toc361508622"/>
      <w:bookmarkStart w:id="137" w:name="_Toc152045564"/>
      <w:bookmarkStart w:id="138" w:name="_Toc247513988"/>
      <w:bookmarkStart w:id="139" w:name="_Toc352691509"/>
      <w:bookmarkStart w:id="140" w:name="_Toc384308247"/>
      <w:bookmarkStart w:id="141" w:name="_Toc4656"/>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152042341"/>
      <w:bookmarkStart w:id="145" w:name="_Toc247527590"/>
      <w:bookmarkStart w:id="146" w:name="_Toc247513989"/>
      <w:bookmarkStart w:id="147" w:name="_Toc361508623"/>
      <w:bookmarkStart w:id="148" w:name="_Toc369531554"/>
      <w:bookmarkStart w:id="149" w:name="_Toc144974533"/>
      <w:bookmarkStart w:id="150" w:name="_Toc300834987"/>
      <w:bookmarkStart w:id="151" w:name="_Toc18247"/>
      <w:bookmarkStart w:id="152" w:name="_Toc352691510"/>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4E5DF36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300834991"/>
      <w:bookmarkStart w:id="158" w:name="_Toc247513992"/>
      <w:bookmarkStart w:id="159" w:name="_Toc152045568"/>
      <w:bookmarkStart w:id="160" w:name="_Toc152042344"/>
      <w:bookmarkStart w:id="161" w:name="_Toc247527593"/>
      <w:bookmarkStart w:id="162" w:name="_Toc144974536"/>
    </w:p>
    <w:bookmarkEnd w:id="154"/>
    <w:bookmarkEnd w:id="155"/>
    <w:bookmarkEnd w:id="156"/>
    <w:p w14:paraId="67971968">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76032FE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7021E72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13644"/>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73176134">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412093B9">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675A9D96">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4F20C4D">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07C000B9">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45AC56A9">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CF620C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438E4FE9">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684116A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2025年10月28日</w:t>
      </w:r>
    </w:p>
    <w:p w14:paraId="6335860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B6C207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03D03B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C8D114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55FA61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BA8FB4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E8FE176">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38B7D6C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XB20251027-13</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00835211"/>
      <w:bookmarkStart w:id="187" w:name="_Toc152042578"/>
      <w:bookmarkStart w:id="188" w:name="_Toc152045789"/>
      <w:bookmarkStart w:id="189" w:name="_Toc369531699"/>
      <w:bookmarkStart w:id="190" w:name="_Toc352691663"/>
      <w:bookmarkStart w:id="191" w:name="_Toc247527829"/>
      <w:bookmarkStart w:id="192" w:name="_Toc15573"/>
      <w:bookmarkStart w:id="193" w:name="_Toc384308377"/>
      <w:bookmarkStart w:id="194" w:name="_Toc361508754"/>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4E6EA452">
      <w:pPr>
        <w:pStyle w:val="3"/>
        <w:numPr>
          <w:ilvl w:val="0"/>
          <w:numId w:val="0"/>
        </w:numPr>
        <w:ind w:leftChars="200"/>
        <w:jc w:val="left"/>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w:t>
      </w:r>
      <w:r>
        <w:rPr>
          <w:rFonts w:hint="eastAsia" w:ascii="宋体" w:hAnsi="宋体" w:eastAsia="宋体" w:cs="宋体"/>
          <w:color w:val="auto"/>
          <w:sz w:val="32"/>
          <w:szCs w:val="32"/>
          <w:highlight w:val="none"/>
          <w:lang w:val="en-US" w:eastAsia="zh-CN"/>
        </w:rPr>
        <w:t>10月份生产计划非标加工件</w:t>
      </w:r>
      <w:r>
        <w:rPr>
          <w:rFonts w:hint="eastAsia" w:ascii="宋体" w:hAnsi="宋体" w:eastAsia="宋体" w:cs="宋体"/>
          <w:b/>
          <w:bCs/>
          <w:color w:val="auto"/>
          <w:kern w:val="2"/>
          <w:sz w:val="32"/>
          <w:szCs w:val="32"/>
          <w:lang w:val="en-US" w:eastAsia="zh-CN" w:bidi="ar-SA"/>
        </w:rPr>
        <w:t>）</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4"/>
        <w:gridCol w:w="2130"/>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7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3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258E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7" w:type="dxa"/>
            <w:vAlign w:val="center"/>
          </w:tcPr>
          <w:p w14:paraId="45E9275C">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color w:val="auto"/>
                <w:sz w:val="21"/>
                <w:szCs w:val="21"/>
                <w:vertAlign w:val="baseline"/>
                <w:lang w:val="en-US" w:eastAsia="zh-CN"/>
              </w:rPr>
              <w:t>1</w:t>
            </w:r>
          </w:p>
        </w:tc>
        <w:tc>
          <w:tcPr>
            <w:tcW w:w="1374" w:type="dxa"/>
            <w:vAlign w:val="center"/>
          </w:tcPr>
          <w:p w14:paraId="5E8188F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渣口水套</w:t>
            </w:r>
          </w:p>
        </w:tc>
        <w:tc>
          <w:tcPr>
            <w:tcW w:w="2130" w:type="dxa"/>
            <w:vAlign w:val="center"/>
          </w:tcPr>
          <w:p w14:paraId="48A68D77">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附图（附图）</w:t>
            </w:r>
          </w:p>
        </w:tc>
        <w:tc>
          <w:tcPr>
            <w:tcW w:w="735" w:type="dxa"/>
            <w:vAlign w:val="center"/>
          </w:tcPr>
          <w:p w14:paraId="6E8BEDC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855" w:type="dxa"/>
            <w:vAlign w:val="center"/>
          </w:tcPr>
          <w:p w14:paraId="3AC8DEA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FC50A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6C8DB0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D8A0C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E47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23402F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2</w:t>
            </w:r>
          </w:p>
        </w:tc>
        <w:tc>
          <w:tcPr>
            <w:tcW w:w="1374" w:type="dxa"/>
            <w:vAlign w:val="center"/>
          </w:tcPr>
          <w:p w14:paraId="26EE9E0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烟化炉铜水套</w:t>
            </w:r>
          </w:p>
        </w:tc>
        <w:tc>
          <w:tcPr>
            <w:tcW w:w="2130" w:type="dxa"/>
            <w:vAlign w:val="center"/>
          </w:tcPr>
          <w:p w14:paraId="031584D2">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见附图</w:t>
            </w:r>
          </w:p>
        </w:tc>
        <w:tc>
          <w:tcPr>
            <w:tcW w:w="735" w:type="dxa"/>
            <w:vAlign w:val="center"/>
          </w:tcPr>
          <w:p w14:paraId="15EF7567">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p>
        </w:tc>
        <w:tc>
          <w:tcPr>
            <w:tcW w:w="855" w:type="dxa"/>
            <w:vAlign w:val="center"/>
          </w:tcPr>
          <w:p w14:paraId="255A1C29">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p>
        </w:tc>
        <w:tc>
          <w:tcPr>
            <w:tcW w:w="960" w:type="dxa"/>
            <w:vAlign w:val="center"/>
          </w:tcPr>
          <w:p w14:paraId="79019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71E1C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F30D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DD6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3FC1F37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①</w:t>
            </w:r>
          </w:p>
        </w:tc>
        <w:tc>
          <w:tcPr>
            <w:tcW w:w="1374" w:type="dxa"/>
            <w:vAlign w:val="center"/>
          </w:tcPr>
          <w:p w14:paraId="21E6E5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130" w:type="dxa"/>
            <w:vAlign w:val="center"/>
          </w:tcPr>
          <w:p w14:paraId="6E038431">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HJ1931-G307-03-01</w:t>
            </w:r>
          </w:p>
        </w:tc>
        <w:tc>
          <w:tcPr>
            <w:tcW w:w="735" w:type="dxa"/>
            <w:vAlign w:val="center"/>
          </w:tcPr>
          <w:p w14:paraId="55B1CCD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855" w:type="dxa"/>
            <w:vAlign w:val="center"/>
          </w:tcPr>
          <w:p w14:paraId="7B7577D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50A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5B1F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D4DFC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3508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6DFE6447">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②</w:t>
            </w:r>
          </w:p>
        </w:tc>
        <w:tc>
          <w:tcPr>
            <w:tcW w:w="1374" w:type="dxa"/>
            <w:vAlign w:val="center"/>
          </w:tcPr>
          <w:p w14:paraId="3EC34CD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130" w:type="dxa"/>
            <w:vAlign w:val="center"/>
          </w:tcPr>
          <w:p w14:paraId="2B2160BA">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HJ1931-G307-03-03</w:t>
            </w:r>
          </w:p>
        </w:tc>
        <w:tc>
          <w:tcPr>
            <w:tcW w:w="735" w:type="dxa"/>
            <w:vAlign w:val="center"/>
          </w:tcPr>
          <w:p w14:paraId="4C53226D">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855" w:type="dxa"/>
            <w:vAlign w:val="center"/>
          </w:tcPr>
          <w:p w14:paraId="025BD6B5">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76612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39AB9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655091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60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vAlign w:val="center"/>
          </w:tcPr>
          <w:p w14:paraId="5706C7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000000"/>
                <w:kern w:val="0"/>
                <w:sz w:val="24"/>
                <w:szCs w:val="24"/>
                <w:u w:val="none"/>
                <w:lang w:val="en-US" w:eastAsia="zh-CN" w:bidi="ar"/>
              </w:rPr>
              <w:t>③</w:t>
            </w:r>
          </w:p>
        </w:tc>
        <w:tc>
          <w:tcPr>
            <w:tcW w:w="1374" w:type="dxa"/>
            <w:vAlign w:val="center"/>
          </w:tcPr>
          <w:p w14:paraId="0E77DF7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烟化炉一层铜水套</w:t>
            </w:r>
          </w:p>
        </w:tc>
        <w:tc>
          <w:tcPr>
            <w:tcW w:w="2130" w:type="dxa"/>
            <w:vAlign w:val="center"/>
          </w:tcPr>
          <w:p w14:paraId="2F81E857">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HJ1931-G307-03-02</w:t>
            </w:r>
          </w:p>
        </w:tc>
        <w:tc>
          <w:tcPr>
            <w:tcW w:w="735" w:type="dxa"/>
            <w:vAlign w:val="center"/>
          </w:tcPr>
          <w:p w14:paraId="25D8A90F">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855" w:type="dxa"/>
            <w:vAlign w:val="center"/>
          </w:tcPr>
          <w:p w14:paraId="18CAE0C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0" w:type="dxa"/>
            <w:vAlign w:val="center"/>
          </w:tcPr>
          <w:p w14:paraId="462373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C1D9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14E6C5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37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13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按要求报价，大项内的个小项必须报全，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643043C2">
      <w:pPr>
        <w:pStyle w:val="3"/>
        <w:spacing w:after="0"/>
        <w:jc w:val="both"/>
        <w:rPr>
          <w:rFonts w:hint="eastAsia" w:ascii="Times New Roman" w:hAnsi="Times New Roman"/>
          <w:color w:val="auto"/>
          <w:kern w:val="0"/>
          <w:lang w:val="en-US" w:eastAsia="zh-CN"/>
        </w:rPr>
      </w:pPr>
    </w:p>
    <w:p w14:paraId="7F121A78">
      <w:pPr>
        <w:rPr>
          <w:rFonts w:hint="eastAsia" w:ascii="Times New Roman" w:hAnsi="Times New Roman"/>
          <w:color w:val="auto"/>
          <w:kern w:val="0"/>
          <w:lang w:val="en-US" w:eastAsia="zh-CN"/>
        </w:rPr>
      </w:pPr>
    </w:p>
    <w:p w14:paraId="67D425E1">
      <w:pPr>
        <w:rPr>
          <w:rFonts w:hint="eastAsia" w:ascii="Times New Roman" w:hAnsi="Times New Roman"/>
          <w:color w:val="auto"/>
          <w:kern w:val="0"/>
          <w:lang w:val="en-US" w:eastAsia="zh-CN"/>
        </w:rPr>
      </w:pPr>
    </w:p>
    <w:p w14:paraId="77182ABD">
      <w:pPr>
        <w:pStyle w:val="3"/>
        <w:spacing w:after="0"/>
        <w:jc w:val="both"/>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B1A830-74A9-4E47-B154-1AC9C973F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E629776E-34FB-4FEC-82F3-55E0AEF8FB53}"/>
  </w:font>
  <w:font w:name="方正小标宋简体">
    <w:panose1 w:val="02000000000000000000"/>
    <w:charset w:val="86"/>
    <w:family w:val="auto"/>
    <w:pitch w:val="default"/>
    <w:sig w:usb0="00000001" w:usb1="08000000" w:usb2="00000000" w:usb3="00000000" w:csb0="00040000" w:csb1="00000000"/>
    <w:embedRegular r:id="rId3" w:fontKey="{C808CF6B-470D-4C47-9D7C-FEC7C7AA4C61}"/>
  </w:font>
  <w:font w:name="新宋体">
    <w:panose1 w:val="02010609030101010101"/>
    <w:charset w:val="86"/>
    <w:family w:val="auto"/>
    <w:pitch w:val="default"/>
    <w:sig w:usb0="00000203" w:usb1="288F0000" w:usb2="00000006" w:usb3="00000000" w:csb0="00040001" w:csb1="00000000"/>
    <w:embedRegular r:id="rId4" w:fontKey="{98DE2EAA-4B7F-478F-8115-87291C222EE1}"/>
  </w:font>
  <w:font w:name="微软雅黑">
    <w:panose1 w:val="020B0503020204020204"/>
    <w:charset w:val="86"/>
    <w:family w:val="auto"/>
    <w:pitch w:val="default"/>
    <w:sig w:usb0="80000287" w:usb1="2ACF3C50" w:usb2="00000016" w:usb3="00000000" w:csb0="0004001F" w:csb1="00000000"/>
    <w:embedRegular r:id="rId5" w:fontKey="{0255A783-A401-4477-8BE7-A12B49DB97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AF57D9"/>
    <w:rsid w:val="04B351E2"/>
    <w:rsid w:val="051379D8"/>
    <w:rsid w:val="05BE40FB"/>
    <w:rsid w:val="06141C07"/>
    <w:rsid w:val="06662200"/>
    <w:rsid w:val="076A5F83"/>
    <w:rsid w:val="07720B9B"/>
    <w:rsid w:val="0923288D"/>
    <w:rsid w:val="09F41CF4"/>
    <w:rsid w:val="0AA3355A"/>
    <w:rsid w:val="0AE34A90"/>
    <w:rsid w:val="0B7A075E"/>
    <w:rsid w:val="0D6A1866"/>
    <w:rsid w:val="102F1EF5"/>
    <w:rsid w:val="114161E7"/>
    <w:rsid w:val="11AA3420"/>
    <w:rsid w:val="11FA7F03"/>
    <w:rsid w:val="12575356"/>
    <w:rsid w:val="127D286B"/>
    <w:rsid w:val="12BC340B"/>
    <w:rsid w:val="12E11641"/>
    <w:rsid w:val="130628D8"/>
    <w:rsid w:val="13333D5C"/>
    <w:rsid w:val="13A02D2C"/>
    <w:rsid w:val="141679D3"/>
    <w:rsid w:val="14F90946"/>
    <w:rsid w:val="14FD19B0"/>
    <w:rsid w:val="15350822"/>
    <w:rsid w:val="159526A6"/>
    <w:rsid w:val="16197E6B"/>
    <w:rsid w:val="1656296A"/>
    <w:rsid w:val="17725CE9"/>
    <w:rsid w:val="17FF335C"/>
    <w:rsid w:val="19B65298"/>
    <w:rsid w:val="19BF0744"/>
    <w:rsid w:val="19BF485E"/>
    <w:rsid w:val="19EF056A"/>
    <w:rsid w:val="1A0A5704"/>
    <w:rsid w:val="1A98650B"/>
    <w:rsid w:val="1B177D78"/>
    <w:rsid w:val="1C035AEE"/>
    <w:rsid w:val="1DA8115B"/>
    <w:rsid w:val="1DB27CC5"/>
    <w:rsid w:val="1E34479D"/>
    <w:rsid w:val="1ECC2C27"/>
    <w:rsid w:val="1F4A7E9D"/>
    <w:rsid w:val="1F6E21C0"/>
    <w:rsid w:val="1FB913FE"/>
    <w:rsid w:val="20796DDF"/>
    <w:rsid w:val="207E073E"/>
    <w:rsid w:val="21834158"/>
    <w:rsid w:val="22211F08"/>
    <w:rsid w:val="226C59F1"/>
    <w:rsid w:val="22F5715A"/>
    <w:rsid w:val="23897339"/>
    <w:rsid w:val="23E07700"/>
    <w:rsid w:val="241430A6"/>
    <w:rsid w:val="24335324"/>
    <w:rsid w:val="2452597D"/>
    <w:rsid w:val="25552919"/>
    <w:rsid w:val="25D02FFD"/>
    <w:rsid w:val="281E6F24"/>
    <w:rsid w:val="297D7484"/>
    <w:rsid w:val="29E1294D"/>
    <w:rsid w:val="2A2E0C3A"/>
    <w:rsid w:val="2BE912BD"/>
    <w:rsid w:val="2C365B84"/>
    <w:rsid w:val="2DE05E9B"/>
    <w:rsid w:val="2E033918"/>
    <w:rsid w:val="2E2E745B"/>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B63F34"/>
    <w:rsid w:val="3CFB6595"/>
    <w:rsid w:val="3CFD6BB7"/>
    <w:rsid w:val="3E130752"/>
    <w:rsid w:val="3E2C4072"/>
    <w:rsid w:val="3E3C01FF"/>
    <w:rsid w:val="3EE002FD"/>
    <w:rsid w:val="405A4224"/>
    <w:rsid w:val="40B27A77"/>
    <w:rsid w:val="41087067"/>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EFF4082"/>
    <w:rsid w:val="4F18763F"/>
    <w:rsid w:val="4F1E5158"/>
    <w:rsid w:val="500261D8"/>
    <w:rsid w:val="502A408C"/>
    <w:rsid w:val="50610B72"/>
    <w:rsid w:val="50633C92"/>
    <w:rsid w:val="509B2FD7"/>
    <w:rsid w:val="51905BB3"/>
    <w:rsid w:val="523676EA"/>
    <w:rsid w:val="524F1A19"/>
    <w:rsid w:val="52B112EF"/>
    <w:rsid w:val="549E4143"/>
    <w:rsid w:val="550F1923"/>
    <w:rsid w:val="55EF7BB3"/>
    <w:rsid w:val="55F20E2B"/>
    <w:rsid w:val="56737851"/>
    <w:rsid w:val="5680683F"/>
    <w:rsid w:val="56F815DC"/>
    <w:rsid w:val="57711FE2"/>
    <w:rsid w:val="57C15E41"/>
    <w:rsid w:val="57D91936"/>
    <w:rsid w:val="59457283"/>
    <w:rsid w:val="59907EED"/>
    <w:rsid w:val="5A715E56"/>
    <w:rsid w:val="5B5723BA"/>
    <w:rsid w:val="5B97061C"/>
    <w:rsid w:val="5C2B04AE"/>
    <w:rsid w:val="5D042FB1"/>
    <w:rsid w:val="5DCA09A3"/>
    <w:rsid w:val="5E8D407E"/>
    <w:rsid w:val="5F213A10"/>
    <w:rsid w:val="5F8C5DB5"/>
    <w:rsid w:val="5FF52F8C"/>
    <w:rsid w:val="61137C66"/>
    <w:rsid w:val="6146003C"/>
    <w:rsid w:val="61483E9A"/>
    <w:rsid w:val="622B7232"/>
    <w:rsid w:val="629E17B2"/>
    <w:rsid w:val="63691DC0"/>
    <w:rsid w:val="63F21DB5"/>
    <w:rsid w:val="65BD63F3"/>
    <w:rsid w:val="66452F0C"/>
    <w:rsid w:val="66FE6CC3"/>
    <w:rsid w:val="671D4BFD"/>
    <w:rsid w:val="68550A8A"/>
    <w:rsid w:val="69E314DA"/>
    <w:rsid w:val="69F446AA"/>
    <w:rsid w:val="6A445335"/>
    <w:rsid w:val="6B005FE9"/>
    <w:rsid w:val="6B1E5B86"/>
    <w:rsid w:val="6BD87931"/>
    <w:rsid w:val="6C2347F8"/>
    <w:rsid w:val="6CCD1611"/>
    <w:rsid w:val="6CE26D5D"/>
    <w:rsid w:val="6CFE51E3"/>
    <w:rsid w:val="6D5E04BB"/>
    <w:rsid w:val="6D5E670D"/>
    <w:rsid w:val="6DB30807"/>
    <w:rsid w:val="6F4D07E7"/>
    <w:rsid w:val="6FE5312D"/>
    <w:rsid w:val="70524DCF"/>
    <w:rsid w:val="70626755"/>
    <w:rsid w:val="707458D8"/>
    <w:rsid w:val="71D376CA"/>
    <w:rsid w:val="71F80EDE"/>
    <w:rsid w:val="7206464C"/>
    <w:rsid w:val="726212A7"/>
    <w:rsid w:val="72E3289C"/>
    <w:rsid w:val="736305DA"/>
    <w:rsid w:val="740718AD"/>
    <w:rsid w:val="74F87447"/>
    <w:rsid w:val="74FA4F6E"/>
    <w:rsid w:val="76816FC9"/>
    <w:rsid w:val="76987E92"/>
    <w:rsid w:val="796912FB"/>
    <w:rsid w:val="7E265B09"/>
    <w:rsid w:val="7EFB200E"/>
    <w:rsid w:val="7F06435D"/>
    <w:rsid w:val="7F0D7F93"/>
    <w:rsid w:val="7FAE2A1D"/>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7294</Words>
  <Characters>7590</Characters>
  <Lines>0</Lines>
  <Paragraphs>0</Paragraphs>
  <TotalTime>6</TotalTime>
  <ScaleCrop>false</ScaleCrop>
  <LinksUpToDate>false</LinksUpToDate>
  <CharactersWithSpaces>7982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2025-04-10T06:59:00Z</cp:lastPrinted>
  <dcterms:modified xsi:type="dcterms:W3CDTF">2025-10-31T08:01:15Z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