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3C71D">
      <w:pPr>
        <w:pageBreakBefore w:val="0"/>
        <w:wordWrap w:val="0"/>
        <w:spacing w:before="0" w:after="0" w:line="660" w:lineRule="atLeast"/>
        <w:ind w:left="0" w:right="0"/>
        <w:jc w:val="center"/>
        <w:textAlignment w:val="baseline"/>
        <w:rPr>
          <w:sz w:val="49"/>
        </w:rPr>
      </w:pPr>
      <w:bookmarkStart w:id="0" w:name="_GoBack"/>
      <w:bookmarkEnd w:id="0"/>
      <w:r>
        <w:rPr>
          <w:rFonts w:ascii="宋体" w:hAnsi="宋体" w:eastAsia="宋体" w:cs="宋体"/>
          <w:b w:val="0"/>
          <w:i w:val="0"/>
          <w:color w:val="000000"/>
          <w:spacing w:val="0"/>
          <w:sz w:val="49"/>
        </w:rPr>
        <w:t>设 备 维 修 记 录</w:t>
      </w:r>
    </w:p>
    <w:p w14:paraId="5C65511A">
      <w:pPr>
        <w:pageBreakBefore w:val="0"/>
        <w:wordWrap w:val="0"/>
        <w:spacing w:before="60" w:after="0" w:line="300" w:lineRule="atLeast"/>
        <w:ind w:left="340" w:right="0"/>
        <w:jc w:val="both"/>
        <w:textAlignment w:val="baseline"/>
        <w:rPr>
          <w:sz w:val="21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1"/>
        </w:rPr>
        <w:t>单位：</w:t>
      </w:r>
    </w:p>
    <w:tbl>
      <w:tblPr>
        <w:tblStyle w:val="2"/>
        <w:tblW w:w="0" w:type="auto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0"/>
        <w:gridCol w:w="2140"/>
        <w:gridCol w:w="3480"/>
        <w:gridCol w:w="3420"/>
        <w:gridCol w:w="2100"/>
        <w:gridCol w:w="1660"/>
      </w:tblGrid>
      <w:tr w14:paraId="31FA70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640" w:type="dxa"/>
            <w:vAlign w:val="center"/>
          </w:tcPr>
          <w:p w14:paraId="07B0E9E6">
            <w:pPr>
              <w:pageBreakBefore w:val="0"/>
              <w:wordWrap w:val="0"/>
              <w:spacing w:before="0" w:after="0" w:line="320" w:lineRule="atLeast"/>
              <w:ind w:left="0" w:right="0"/>
              <w:jc w:val="center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>检修时间</w:t>
            </w:r>
          </w:p>
        </w:tc>
        <w:tc>
          <w:tcPr>
            <w:tcW w:w="2140" w:type="dxa"/>
            <w:vAlign w:val="center"/>
          </w:tcPr>
          <w:p w14:paraId="02E43DEB">
            <w:pPr>
              <w:pageBreakBefore w:val="0"/>
              <w:wordWrap w:val="0"/>
              <w:spacing w:before="0" w:after="0" w:line="320" w:lineRule="atLeast"/>
              <w:ind w:left="0" w:right="0"/>
              <w:jc w:val="center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>设备名称</w:t>
            </w:r>
          </w:p>
        </w:tc>
        <w:tc>
          <w:tcPr>
            <w:tcW w:w="3480" w:type="dxa"/>
            <w:vAlign w:val="center"/>
          </w:tcPr>
          <w:p w14:paraId="2C9C0CB4">
            <w:pPr>
              <w:pageBreakBefore w:val="0"/>
              <w:wordWrap w:val="0"/>
              <w:spacing w:before="0" w:after="0" w:line="320" w:lineRule="atLeast"/>
              <w:ind w:left="0" w:right="0"/>
              <w:jc w:val="center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>巡查及检修内容</w:t>
            </w:r>
          </w:p>
        </w:tc>
        <w:tc>
          <w:tcPr>
            <w:tcW w:w="3420" w:type="dxa"/>
            <w:vAlign w:val="center"/>
          </w:tcPr>
          <w:p w14:paraId="6F686F9A">
            <w:pPr>
              <w:pageBreakBefore w:val="0"/>
              <w:wordWrap w:val="0"/>
              <w:spacing w:before="0" w:after="0" w:line="320" w:lineRule="atLeast"/>
              <w:ind w:left="0" w:right="0"/>
              <w:jc w:val="center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>更换配件及检修效果</w:t>
            </w:r>
          </w:p>
        </w:tc>
        <w:tc>
          <w:tcPr>
            <w:tcW w:w="2100" w:type="dxa"/>
            <w:vAlign w:val="center"/>
          </w:tcPr>
          <w:p w14:paraId="5AC793CA">
            <w:pPr>
              <w:pageBreakBefore w:val="0"/>
              <w:wordWrap w:val="0"/>
              <w:spacing w:before="0" w:after="0" w:line="320" w:lineRule="atLeast"/>
              <w:ind w:left="0" w:right="0"/>
              <w:jc w:val="center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>巡查及验收人</w:t>
            </w:r>
          </w:p>
        </w:tc>
        <w:tc>
          <w:tcPr>
            <w:tcW w:w="1660" w:type="dxa"/>
            <w:vAlign w:val="center"/>
          </w:tcPr>
          <w:p w14:paraId="0601D30D">
            <w:pPr>
              <w:pageBreakBefore w:val="0"/>
              <w:wordWrap w:val="0"/>
              <w:spacing w:before="0" w:after="0" w:line="320" w:lineRule="atLeast"/>
              <w:ind w:left="0" w:right="0"/>
              <w:jc w:val="center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>主修人</w:t>
            </w:r>
          </w:p>
        </w:tc>
      </w:tr>
      <w:tr w14:paraId="1ACEC3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40" w:type="dxa"/>
            <w:vAlign w:val="center"/>
          </w:tcPr>
          <w:p w14:paraId="504C7F51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5C673361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80" w:type="dxa"/>
            <w:vAlign w:val="center"/>
          </w:tcPr>
          <w:p w14:paraId="1D5D1BC8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53C9DB8E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6F661029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7D1D593F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</w:tr>
      <w:tr w14:paraId="1BDD5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40" w:type="dxa"/>
            <w:vAlign w:val="center"/>
          </w:tcPr>
          <w:p w14:paraId="655D74B3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3D7D5F92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80" w:type="dxa"/>
            <w:vAlign w:val="center"/>
          </w:tcPr>
          <w:p w14:paraId="60C0EED6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7EBB324D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4376F571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0993A42B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</w:tr>
      <w:tr w14:paraId="230ACF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40" w:type="dxa"/>
            <w:vAlign w:val="center"/>
          </w:tcPr>
          <w:p w14:paraId="1264A83E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443B1FD8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80" w:type="dxa"/>
            <w:vAlign w:val="center"/>
          </w:tcPr>
          <w:p w14:paraId="2484E68B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66A652B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77DA8058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285A6A6F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</w:tr>
      <w:tr w14:paraId="20F49D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40" w:type="dxa"/>
            <w:vAlign w:val="center"/>
          </w:tcPr>
          <w:p w14:paraId="24928E02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08BA29AB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80" w:type="dxa"/>
            <w:vAlign w:val="center"/>
          </w:tcPr>
          <w:p w14:paraId="4708740E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E9631D7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34A008AE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2516F0A1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</w:tr>
      <w:tr w14:paraId="5C27C3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40" w:type="dxa"/>
            <w:vAlign w:val="center"/>
          </w:tcPr>
          <w:p w14:paraId="07FAF74A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730DB566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80" w:type="dxa"/>
            <w:vAlign w:val="center"/>
          </w:tcPr>
          <w:p w14:paraId="6365B815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03705749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7BF20546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5D682452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</w:tr>
      <w:tr w14:paraId="5A6C8B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640" w:type="dxa"/>
            <w:vAlign w:val="center"/>
          </w:tcPr>
          <w:p w14:paraId="7AE4039B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7E49E207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80" w:type="dxa"/>
            <w:vAlign w:val="center"/>
          </w:tcPr>
          <w:p w14:paraId="1B42F34E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0362E78F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501E27CD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3B503958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</w:tr>
      <w:tr w14:paraId="26CB99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640" w:type="dxa"/>
            <w:vAlign w:val="center"/>
          </w:tcPr>
          <w:p w14:paraId="1C509960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71A55450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80" w:type="dxa"/>
            <w:vAlign w:val="center"/>
          </w:tcPr>
          <w:p w14:paraId="14477F1C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113742EC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5E72544E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0E1214C9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</w:tr>
      <w:tr w14:paraId="023540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40" w:type="dxa"/>
            <w:vAlign w:val="center"/>
          </w:tcPr>
          <w:p w14:paraId="55A1DB6B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75052CF3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80" w:type="dxa"/>
            <w:vAlign w:val="center"/>
          </w:tcPr>
          <w:p w14:paraId="24CDAD57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54D8E5A0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50AF533B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4EF7EA5A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</w:tr>
      <w:tr w14:paraId="3AFC97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640" w:type="dxa"/>
            <w:vAlign w:val="center"/>
          </w:tcPr>
          <w:p w14:paraId="4A3A0A75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07CA3E8E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80" w:type="dxa"/>
            <w:vAlign w:val="center"/>
          </w:tcPr>
          <w:p w14:paraId="17DEA2BF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535A9E01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150B0922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5604F275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</w:tr>
      <w:tr w14:paraId="78599D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640" w:type="dxa"/>
            <w:vAlign w:val="center"/>
          </w:tcPr>
          <w:p w14:paraId="2937C3FD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30165754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80" w:type="dxa"/>
            <w:vAlign w:val="center"/>
          </w:tcPr>
          <w:p w14:paraId="27E8CA54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08A47554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4A572A3C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7D53947F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</w:tr>
      <w:tr w14:paraId="6083B7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640" w:type="dxa"/>
            <w:vAlign w:val="center"/>
          </w:tcPr>
          <w:p w14:paraId="39192A13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66DC4149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80" w:type="dxa"/>
            <w:vAlign w:val="center"/>
          </w:tcPr>
          <w:p w14:paraId="5CDCCE78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722FF919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40B135BE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30852FE5">
            <w:pPr>
              <w:pageBreakBefore w:val="0"/>
              <w:wordWrap w:val="0"/>
              <w:spacing w:before="0" w:after="0" w:line="320" w:lineRule="exact"/>
              <w:ind w:left="0" w:right="0"/>
              <w:jc w:val="both"/>
              <w:textAlignment w:val="baseline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4"/>
              </w:rPr>
              <w:t xml:space="preserve"> </w:t>
            </w:r>
          </w:p>
        </w:tc>
      </w:tr>
    </w:tbl>
    <w:p w14:paraId="5EB577AA"/>
    <w:sectPr>
      <w:headerReference r:id="rId3" w:type="default"/>
      <w:footerReference r:id="rId4" w:type="default"/>
      <w:pgSz w:w="16820" w:h="11900" w:orient="landscape"/>
      <w:pgMar w:top="880" w:right="1160" w:bottom="880" w:left="1160" w:header="580" w:footer="58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4BD5F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7246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41AC03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42</Words>
  <Characters>42</Characters>
  <TotalTime>0</TotalTime>
  <ScaleCrop>false</ScaleCrop>
  <LinksUpToDate>false</LinksUpToDate>
  <CharactersWithSpaces>113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2025-10-26T01:10:00Z</dcterms:created>
  <dc:creator>Apache POI</dc:creator>
  <cp:lastModifiedBy>2</cp:lastModifiedBy>
  <dcterms:modified xsi:type="dcterms:W3CDTF">2025-10-26T01:10:51Z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A6F88A3B789C4992B85DBE8F8EE60EAB_13</vt:lpwstr>
  </property>
</Properties>
</file>