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XB20251215-02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2025年12月份自动剥锌机配件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十二月十八日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12月份自动剥锌机配件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自动剥锌机配件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12月份自动剥锌机配件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227"/>
        <w:gridCol w:w="2678"/>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22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7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550A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7D4DED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27" w:type="dxa"/>
            <w:vAlign w:val="center"/>
          </w:tcPr>
          <w:p w14:paraId="7A513294">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剥锌机配件</w:t>
            </w:r>
          </w:p>
        </w:tc>
        <w:tc>
          <w:tcPr>
            <w:tcW w:w="2678" w:type="dxa"/>
            <w:vAlign w:val="center"/>
          </w:tcPr>
          <w:p w14:paraId="477C6A0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652" w:type="dxa"/>
            <w:vAlign w:val="center"/>
          </w:tcPr>
          <w:p w14:paraId="592590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c>
          <w:tcPr>
            <w:tcW w:w="525" w:type="dxa"/>
            <w:vAlign w:val="center"/>
          </w:tcPr>
          <w:p w14:paraId="625768C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27" w:type="dxa"/>
            <w:vAlign w:val="center"/>
          </w:tcPr>
          <w:p w14:paraId="63716A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1094" w:type="dxa"/>
            <w:vAlign w:val="center"/>
          </w:tcPr>
          <w:p w14:paraId="6BAFB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rPr>
            </w:pP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227"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接近开关</w:t>
            </w:r>
          </w:p>
        </w:tc>
        <w:tc>
          <w:tcPr>
            <w:tcW w:w="2678" w:type="dxa"/>
            <w:vAlign w:val="center"/>
          </w:tcPr>
          <w:p w14:paraId="510F1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NBN30-U1-E2  24v</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827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B10A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227" w:type="dxa"/>
            <w:vAlign w:val="center"/>
          </w:tcPr>
          <w:p w14:paraId="1BC1F9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接近开关</w:t>
            </w:r>
          </w:p>
        </w:tc>
        <w:tc>
          <w:tcPr>
            <w:tcW w:w="2678" w:type="dxa"/>
            <w:vAlign w:val="center"/>
          </w:tcPr>
          <w:p w14:paraId="68E371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NBN20-U1-E2  24v</w:t>
            </w:r>
          </w:p>
        </w:tc>
        <w:tc>
          <w:tcPr>
            <w:tcW w:w="652" w:type="dxa"/>
            <w:vAlign w:val="center"/>
          </w:tcPr>
          <w:p w14:paraId="231FE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5" w:type="dxa"/>
            <w:vAlign w:val="center"/>
          </w:tcPr>
          <w:p w14:paraId="045D94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F16AD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033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AB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3D4F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2227" w:type="dxa"/>
            <w:vAlign w:val="center"/>
          </w:tcPr>
          <w:p w14:paraId="4CC923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光电开关</w:t>
            </w:r>
          </w:p>
        </w:tc>
        <w:tc>
          <w:tcPr>
            <w:tcW w:w="2678" w:type="dxa"/>
            <w:vAlign w:val="center"/>
          </w:tcPr>
          <w:p w14:paraId="6F01DC2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GSE10-P1212  24v</w:t>
            </w:r>
          </w:p>
        </w:tc>
        <w:tc>
          <w:tcPr>
            <w:tcW w:w="652" w:type="dxa"/>
            <w:vAlign w:val="center"/>
          </w:tcPr>
          <w:p w14:paraId="39224F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5" w:type="dxa"/>
            <w:vAlign w:val="center"/>
          </w:tcPr>
          <w:p w14:paraId="60936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05AD67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AED47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E2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dxa"/>
            <w:vAlign w:val="center"/>
          </w:tcPr>
          <w:p w14:paraId="6D64B4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2227" w:type="dxa"/>
            <w:vAlign w:val="center"/>
          </w:tcPr>
          <w:p w14:paraId="0A7D5D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对射开关</w:t>
            </w:r>
          </w:p>
        </w:tc>
        <w:tc>
          <w:tcPr>
            <w:tcW w:w="2678" w:type="dxa"/>
            <w:vAlign w:val="center"/>
          </w:tcPr>
          <w:p w14:paraId="6BDCE5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GTB10-P1212  24v</w:t>
            </w:r>
          </w:p>
        </w:tc>
        <w:tc>
          <w:tcPr>
            <w:tcW w:w="652" w:type="dxa"/>
            <w:vAlign w:val="center"/>
          </w:tcPr>
          <w:p w14:paraId="76C92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5" w:type="dxa"/>
            <w:vAlign w:val="center"/>
          </w:tcPr>
          <w:p w14:paraId="4AF00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3A109F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92901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F21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43ED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2227" w:type="dxa"/>
            <w:vAlign w:val="center"/>
          </w:tcPr>
          <w:p w14:paraId="4CD95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滑块</w:t>
            </w:r>
          </w:p>
        </w:tc>
        <w:tc>
          <w:tcPr>
            <w:tcW w:w="2678" w:type="dxa"/>
            <w:vAlign w:val="center"/>
          </w:tcPr>
          <w:p w14:paraId="296096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LSH30BK-F2N-N-E-M6</w:t>
            </w:r>
          </w:p>
        </w:tc>
        <w:tc>
          <w:tcPr>
            <w:tcW w:w="652" w:type="dxa"/>
            <w:vAlign w:val="center"/>
          </w:tcPr>
          <w:p w14:paraId="1FC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525" w:type="dxa"/>
            <w:vAlign w:val="center"/>
          </w:tcPr>
          <w:p w14:paraId="3E7C5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58C2B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24436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A33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6FDA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⑥</w:t>
            </w:r>
          </w:p>
        </w:tc>
        <w:tc>
          <w:tcPr>
            <w:tcW w:w="2227" w:type="dxa"/>
            <w:vAlign w:val="center"/>
          </w:tcPr>
          <w:p w14:paraId="11020E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滑块</w:t>
            </w:r>
          </w:p>
        </w:tc>
        <w:tc>
          <w:tcPr>
            <w:tcW w:w="2678" w:type="dxa"/>
            <w:vAlign w:val="center"/>
          </w:tcPr>
          <w:p w14:paraId="4207617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LSH30BK-HL-N-E-M6</w:t>
            </w:r>
          </w:p>
        </w:tc>
        <w:tc>
          <w:tcPr>
            <w:tcW w:w="652" w:type="dxa"/>
            <w:vAlign w:val="center"/>
          </w:tcPr>
          <w:p w14:paraId="47E08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525" w:type="dxa"/>
            <w:vAlign w:val="center"/>
          </w:tcPr>
          <w:p w14:paraId="442D1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452196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5C20B1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219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A47B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⑦</w:t>
            </w:r>
          </w:p>
        </w:tc>
        <w:tc>
          <w:tcPr>
            <w:tcW w:w="2227" w:type="dxa"/>
            <w:vAlign w:val="center"/>
          </w:tcPr>
          <w:p w14:paraId="77B5F0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滑块</w:t>
            </w:r>
          </w:p>
        </w:tc>
        <w:tc>
          <w:tcPr>
            <w:tcW w:w="2678" w:type="dxa"/>
            <w:vAlign w:val="center"/>
          </w:tcPr>
          <w:p w14:paraId="43A10D8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LSH30BK-HN</w:t>
            </w:r>
          </w:p>
        </w:tc>
        <w:tc>
          <w:tcPr>
            <w:tcW w:w="652" w:type="dxa"/>
            <w:vAlign w:val="center"/>
          </w:tcPr>
          <w:p w14:paraId="4A4D9F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525" w:type="dxa"/>
            <w:vAlign w:val="center"/>
          </w:tcPr>
          <w:p w14:paraId="6A6CD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6C19CF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9216C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41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72EA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27" w:type="dxa"/>
            <w:vAlign w:val="center"/>
          </w:tcPr>
          <w:p w14:paraId="662CF2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自动剥锌机组</w:t>
            </w:r>
          </w:p>
        </w:tc>
        <w:tc>
          <w:tcPr>
            <w:tcW w:w="2678" w:type="dxa"/>
            <w:vAlign w:val="center"/>
          </w:tcPr>
          <w:p w14:paraId="30854D2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BKAS-2.2 北矿机电科技有限责任公司</w:t>
            </w:r>
          </w:p>
        </w:tc>
        <w:tc>
          <w:tcPr>
            <w:tcW w:w="652" w:type="dxa"/>
            <w:vAlign w:val="center"/>
          </w:tcPr>
          <w:p w14:paraId="2C3F0456">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759970F9">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395FFC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07D3F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53F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B795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2227" w:type="dxa"/>
            <w:vAlign w:val="center"/>
          </w:tcPr>
          <w:p w14:paraId="3B2112D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剥锌机预剥离刀座</w:t>
            </w:r>
          </w:p>
        </w:tc>
        <w:tc>
          <w:tcPr>
            <w:tcW w:w="2678" w:type="dxa"/>
            <w:vAlign w:val="center"/>
          </w:tcPr>
          <w:p w14:paraId="15A975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BXJ11-HKYB-010101</w:t>
            </w:r>
          </w:p>
        </w:tc>
        <w:tc>
          <w:tcPr>
            <w:tcW w:w="652" w:type="dxa"/>
            <w:vAlign w:val="center"/>
          </w:tcPr>
          <w:p w14:paraId="5F29B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5" w:type="dxa"/>
            <w:vAlign w:val="center"/>
          </w:tcPr>
          <w:p w14:paraId="7316B6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7BDC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ED7B2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AB4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6CEC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227" w:type="dxa"/>
            <w:vAlign w:val="center"/>
          </w:tcPr>
          <w:p w14:paraId="3BF8A9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剥锌机下部链条</w:t>
            </w:r>
          </w:p>
        </w:tc>
        <w:tc>
          <w:tcPr>
            <w:tcW w:w="2678" w:type="dxa"/>
            <w:vAlign w:val="center"/>
          </w:tcPr>
          <w:p w14:paraId="69594DF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BXJ-2100-3  </w:t>
            </w:r>
          </w:p>
        </w:tc>
        <w:tc>
          <w:tcPr>
            <w:tcW w:w="652" w:type="dxa"/>
            <w:vAlign w:val="center"/>
          </w:tcPr>
          <w:p w14:paraId="320E0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525" w:type="dxa"/>
            <w:vAlign w:val="center"/>
          </w:tcPr>
          <w:p w14:paraId="6B818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27" w:type="dxa"/>
            <w:vAlign w:val="center"/>
          </w:tcPr>
          <w:p w14:paraId="0D7E30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4EC05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A6C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DB0D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2227" w:type="dxa"/>
            <w:vAlign w:val="center"/>
          </w:tcPr>
          <w:p w14:paraId="44290A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剥锌机进出板链条</w:t>
            </w:r>
          </w:p>
        </w:tc>
        <w:tc>
          <w:tcPr>
            <w:tcW w:w="2678" w:type="dxa"/>
            <w:vAlign w:val="center"/>
          </w:tcPr>
          <w:p w14:paraId="6F2AE2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14.62米/条</w:t>
            </w:r>
          </w:p>
        </w:tc>
        <w:tc>
          <w:tcPr>
            <w:tcW w:w="652" w:type="dxa"/>
            <w:vAlign w:val="center"/>
          </w:tcPr>
          <w:p w14:paraId="1E1964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25" w:type="dxa"/>
            <w:vAlign w:val="center"/>
          </w:tcPr>
          <w:p w14:paraId="2F1C0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27" w:type="dxa"/>
            <w:vAlign w:val="center"/>
          </w:tcPr>
          <w:p w14:paraId="757B15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1F2B6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147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46484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2227" w:type="dxa"/>
            <w:vAlign w:val="center"/>
          </w:tcPr>
          <w:p w14:paraId="0C3A16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剥锌机</w:t>
            </w:r>
          </w:p>
        </w:tc>
        <w:tc>
          <w:tcPr>
            <w:tcW w:w="2678" w:type="dxa"/>
            <w:vAlign w:val="center"/>
          </w:tcPr>
          <w:p w14:paraId="7B7734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bxj11-hkyb-0000</w:t>
            </w:r>
          </w:p>
        </w:tc>
        <w:tc>
          <w:tcPr>
            <w:tcW w:w="652" w:type="dxa"/>
            <w:vAlign w:val="center"/>
          </w:tcPr>
          <w:p w14:paraId="1EB79F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525" w:type="dxa"/>
            <w:vAlign w:val="center"/>
          </w:tcPr>
          <w:p w14:paraId="45A93E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27" w:type="dxa"/>
            <w:vAlign w:val="center"/>
          </w:tcPr>
          <w:p w14:paraId="710462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ECD0E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23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5CB2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⑤</w:t>
            </w:r>
          </w:p>
        </w:tc>
        <w:tc>
          <w:tcPr>
            <w:tcW w:w="2227" w:type="dxa"/>
            <w:vAlign w:val="center"/>
          </w:tcPr>
          <w:p w14:paraId="579175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塑料拖链</w:t>
            </w:r>
          </w:p>
        </w:tc>
        <w:tc>
          <w:tcPr>
            <w:tcW w:w="2678" w:type="dxa"/>
            <w:vAlign w:val="center"/>
          </w:tcPr>
          <w:p w14:paraId="7D0E69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48*100   3.3米/条</w:t>
            </w:r>
          </w:p>
        </w:tc>
        <w:tc>
          <w:tcPr>
            <w:tcW w:w="652" w:type="dxa"/>
            <w:vAlign w:val="center"/>
          </w:tcPr>
          <w:p w14:paraId="734AF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525" w:type="dxa"/>
            <w:vAlign w:val="center"/>
          </w:tcPr>
          <w:p w14:paraId="14D82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27" w:type="dxa"/>
            <w:vAlign w:val="center"/>
          </w:tcPr>
          <w:p w14:paraId="77D7F3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AB681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FF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35620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⑥</w:t>
            </w:r>
          </w:p>
        </w:tc>
        <w:tc>
          <w:tcPr>
            <w:tcW w:w="2227" w:type="dxa"/>
            <w:vAlign w:val="center"/>
          </w:tcPr>
          <w:p w14:paraId="55DC99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横向链吊钩</w:t>
            </w:r>
          </w:p>
        </w:tc>
        <w:tc>
          <w:tcPr>
            <w:tcW w:w="2678" w:type="dxa"/>
            <w:vAlign w:val="center"/>
          </w:tcPr>
          <w:p w14:paraId="7B52DA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G6         左右各50个</w:t>
            </w:r>
          </w:p>
        </w:tc>
        <w:tc>
          <w:tcPr>
            <w:tcW w:w="652" w:type="dxa"/>
            <w:vAlign w:val="center"/>
          </w:tcPr>
          <w:p w14:paraId="5645F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5" w:type="dxa"/>
            <w:vAlign w:val="center"/>
          </w:tcPr>
          <w:p w14:paraId="0F3C7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09ECF2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EAA3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3E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 w:type="dxa"/>
            <w:vAlign w:val="center"/>
          </w:tcPr>
          <w:p w14:paraId="57E9752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⑦</w:t>
            </w:r>
          </w:p>
        </w:tc>
        <w:tc>
          <w:tcPr>
            <w:tcW w:w="2227" w:type="dxa"/>
            <w:vAlign w:val="center"/>
          </w:tcPr>
          <w:p w14:paraId="61E57D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液压油管</w:t>
            </w:r>
          </w:p>
        </w:tc>
        <w:tc>
          <w:tcPr>
            <w:tcW w:w="2678" w:type="dxa"/>
            <w:vAlign w:val="center"/>
          </w:tcPr>
          <w:p w14:paraId="20A0DD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BX03360472-RG</w:t>
            </w:r>
          </w:p>
        </w:tc>
        <w:tc>
          <w:tcPr>
            <w:tcW w:w="652" w:type="dxa"/>
            <w:vAlign w:val="center"/>
          </w:tcPr>
          <w:p w14:paraId="1107D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525" w:type="dxa"/>
            <w:vAlign w:val="center"/>
          </w:tcPr>
          <w:p w14:paraId="745A4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27" w:type="dxa"/>
            <w:vAlign w:val="center"/>
          </w:tcPr>
          <w:p w14:paraId="190CE5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0A6B3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⑧</w:t>
            </w:r>
          </w:p>
        </w:tc>
        <w:tc>
          <w:tcPr>
            <w:tcW w:w="2227" w:type="dxa"/>
            <w:vAlign w:val="center"/>
          </w:tcPr>
          <w:p w14:paraId="4A3D59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链条</w:t>
            </w:r>
          </w:p>
        </w:tc>
        <w:tc>
          <w:tcPr>
            <w:tcW w:w="2678" w:type="dxa"/>
            <w:vAlign w:val="center"/>
          </w:tcPr>
          <w:p w14:paraId="76F2C9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节距38.1  117节/条</w:t>
            </w:r>
          </w:p>
        </w:tc>
        <w:tc>
          <w:tcPr>
            <w:tcW w:w="652" w:type="dxa"/>
            <w:vAlign w:val="center"/>
          </w:tcPr>
          <w:p w14:paraId="713B6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525" w:type="dxa"/>
            <w:vAlign w:val="center"/>
          </w:tcPr>
          <w:p w14:paraId="2B85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节</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⑨</w:t>
            </w:r>
          </w:p>
        </w:tc>
        <w:tc>
          <w:tcPr>
            <w:tcW w:w="2227" w:type="dxa"/>
            <w:vAlign w:val="center"/>
          </w:tcPr>
          <w:p w14:paraId="510C0A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预剥刀气缸</w:t>
            </w:r>
          </w:p>
        </w:tc>
        <w:tc>
          <w:tcPr>
            <w:tcW w:w="2678" w:type="dxa"/>
            <w:vAlign w:val="center"/>
          </w:tcPr>
          <w:p w14:paraId="38A94F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SC50*75      亚德克</w:t>
            </w:r>
          </w:p>
        </w:tc>
        <w:tc>
          <w:tcPr>
            <w:tcW w:w="652" w:type="dxa"/>
            <w:vAlign w:val="center"/>
          </w:tcPr>
          <w:p w14:paraId="2A3E9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525" w:type="dxa"/>
            <w:vAlign w:val="center"/>
          </w:tcPr>
          <w:p w14:paraId="3431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88F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871E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⑩</w:t>
            </w:r>
          </w:p>
        </w:tc>
        <w:tc>
          <w:tcPr>
            <w:tcW w:w="2227" w:type="dxa"/>
            <w:vAlign w:val="center"/>
          </w:tcPr>
          <w:p w14:paraId="63E939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浮动接头</w:t>
            </w:r>
          </w:p>
        </w:tc>
        <w:tc>
          <w:tcPr>
            <w:tcW w:w="2678" w:type="dxa"/>
            <w:vAlign w:val="center"/>
          </w:tcPr>
          <w:p w14:paraId="1C0C8D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F-M16*150F    亚德克</w:t>
            </w:r>
          </w:p>
        </w:tc>
        <w:tc>
          <w:tcPr>
            <w:tcW w:w="652" w:type="dxa"/>
            <w:vAlign w:val="center"/>
          </w:tcPr>
          <w:p w14:paraId="412C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525" w:type="dxa"/>
            <w:vAlign w:val="center"/>
          </w:tcPr>
          <w:p w14:paraId="56901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06506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307BE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18F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7547F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⑪</w:t>
            </w:r>
          </w:p>
        </w:tc>
        <w:tc>
          <w:tcPr>
            <w:tcW w:w="2227" w:type="dxa"/>
            <w:vAlign w:val="center"/>
          </w:tcPr>
          <w:p w14:paraId="6236F9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剥锌机接锌皮带</w:t>
            </w:r>
          </w:p>
        </w:tc>
        <w:tc>
          <w:tcPr>
            <w:tcW w:w="2678" w:type="dxa"/>
            <w:vAlign w:val="center"/>
          </w:tcPr>
          <w:p w14:paraId="26C3903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BKAS-JM-06 橡胶</w:t>
            </w:r>
          </w:p>
        </w:tc>
        <w:tc>
          <w:tcPr>
            <w:tcW w:w="652" w:type="dxa"/>
            <w:vAlign w:val="center"/>
          </w:tcPr>
          <w:p w14:paraId="017AA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25" w:type="dxa"/>
            <w:vAlign w:val="center"/>
          </w:tcPr>
          <w:p w14:paraId="723F6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27" w:type="dxa"/>
            <w:vAlign w:val="center"/>
          </w:tcPr>
          <w:p w14:paraId="1AB923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8D483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320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28E3D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⑫</w:t>
            </w:r>
          </w:p>
        </w:tc>
        <w:tc>
          <w:tcPr>
            <w:tcW w:w="2227" w:type="dxa"/>
            <w:vAlign w:val="center"/>
          </w:tcPr>
          <w:p w14:paraId="6CAFF7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开合气缸</w:t>
            </w:r>
          </w:p>
        </w:tc>
        <w:tc>
          <w:tcPr>
            <w:tcW w:w="2678" w:type="dxa"/>
            <w:vAlign w:val="center"/>
          </w:tcPr>
          <w:p w14:paraId="317E7E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SCF80X200</w:t>
            </w:r>
          </w:p>
        </w:tc>
        <w:tc>
          <w:tcPr>
            <w:tcW w:w="652" w:type="dxa"/>
            <w:vAlign w:val="center"/>
          </w:tcPr>
          <w:p w14:paraId="49921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525" w:type="dxa"/>
            <w:vAlign w:val="center"/>
          </w:tcPr>
          <w:p w14:paraId="3E7019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39DA8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0FE29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90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98DE6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⑬</w:t>
            </w:r>
          </w:p>
        </w:tc>
        <w:tc>
          <w:tcPr>
            <w:tcW w:w="2227" w:type="dxa"/>
            <w:vAlign w:val="center"/>
          </w:tcPr>
          <w:p w14:paraId="796740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复合滚轮</w:t>
            </w:r>
          </w:p>
        </w:tc>
        <w:tc>
          <w:tcPr>
            <w:tcW w:w="2678" w:type="dxa"/>
            <w:vAlign w:val="center"/>
          </w:tcPr>
          <w:p w14:paraId="7C6083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4056+AP2</w:t>
            </w:r>
          </w:p>
        </w:tc>
        <w:tc>
          <w:tcPr>
            <w:tcW w:w="652" w:type="dxa"/>
            <w:vAlign w:val="center"/>
          </w:tcPr>
          <w:p w14:paraId="626C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525" w:type="dxa"/>
            <w:vAlign w:val="center"/>
          </w:tcPr>
          <w:p w14:paraId="396FD2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6651BA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CB187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35D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6D359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⑭</w:t>
            </w:r>
          </w:p>
        </w:tc>
        <w:tc>
          <w:tcPr>
            <w:tcW w:w="2227" w:type="dxa"/>
            <w:vAlign w:val="center"/>
          </w:tcPr>
          <w:p w14:paraId="1F66B3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主剥刀滑块</w:t>
            </w:r>
          </w:p>
        </w:tc>
        <w:tc>
          <w:tcPr>
            <w:tcW w:w="2678" w:type="dxa"/>
            <w:vAlign w:val="center"/>
          </w:tcPr>
          <w:p w14:paraId="0867A86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LSH45</w:t>
            </w:r>
          </w:p>
        </w:tc>
        <w:tc>
          <w:tcPr>
            <w:tcW w:w="652" w:type="dxa"/>
            <w:vAlign w:val="center"/>
          </w:tcPr>
          <w:p w14:paraId="3FD70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525" w:type="dxa"/>
            <w:vAlign w:val="center"/>
          </w:tcPr>
          <w:p w14:paraId="63B19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27" w:type="dxa"/>
            <w:vAlign w:val="center"/>
          </w:tcPr>
          <w:p w14:paraId="29342F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14E11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6F5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B38D2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⑮</w:t>
            </w:r>
          </w:p>
        </w:tc>
        <w:tc>
          <w:tcPr>
            <w:tcW w:w="2227" w:type="dxa"/>
            <w:vAlign w:val="center"/>
          </w:tcPr>
          <w:p w14:paraId="24975D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挂板小车拖链</w:t>
            </w:r>
          </w:p>
        </w:tc>
        <w:tc>
          <w:tcPr>
            <w:tcW w:w="2678" w:type="dxa"/>
            <w:vAlign w:val="center"/>
          </w:tcPr>
          <w:p w14:paraId="7B7A69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TL2550A P46 R40    25x50 506mm</w:t>
            </w:r>
          </w:p>
        </w:tc>
        <w:tc>
          <w:tcPr>
            <w:tcW w:w="652" w:type="dxa"/>
            <w:vAlign w:val="center"/>
          </w:tcPr>
          <w:p w14:paraId="5CC58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525" w:type="dxa"/>
            <w:vAlign w:val="center"/>
          </w:tcPr>
          <w:p w14:paraId="49023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27" w:type="dxa"/>
            <w:vAlign w:val="center"/>
          </w:tcPr>
          <w:p w14:paraId="495FF2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479C3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227"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78" w:type="dxa"/>
            <w:vAlign w:val="center"/>
          </w:tcPr>
          <w:p w14:paraId="6215BA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按要求报价，大项包含小项必须报全，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5772"/>
      <w:bookmarkStart w:id="13" w:name="_Toc247513966"/>
      <w:bookmarkStart w:id="14" w:name="_Toc384308223"/>
      <w:bookmarkStart w:id="15" w:name="_Toc361508598"/>
      <w:bookmarkStart w:id="16" w:name="_Toc369531529"/>
      <w:bookmarkStart w:id="17" w:name="_Toc152045542"/>
      <w:bookmarkStart w:id="18" w:name="_Toc152042318"/>
      <w:bookmarkStart w:id="19" w:name="_Toc300834963"/>
      <w:bookmarkStart w:id="20" w:name="_Toc352691486"/>
      <w:bookmarkStart w:id="21" w:name="_Toc144974510"/>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300834964"/>
      <w:bookmarkStart w:id="25" w:name="_Toc152042319"/>
      <w:bookmarkStart w:id="26" w:name="_Toc247513967"/>
      <w:bookmarkStart w:id="27" w:name="_Toc144974511"/>
      <w:bookmarkStart w:id="28" w:name="_Toc247527568"/>
      <w:bookmarkStart w:id="29" w:name="_Toc152045543"/>
      <w:bookmarkStart w:id="30" w:name="_Toc384308224"/>
      <w:bookmarkStart w:id="31" w:name="_Toc361508599"/>
      <w:bookmarkStart w:id="32" w:name="_Toc352691487"/>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61508602"/>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61508603"/>
      <w:bookmarkStart w:id="41" w:name="_Toc247513970"/>
      <w:bookmarkStart w:id="42" w:name="_Toc300834967"/>
      <w:bookmarkStart w:id="43" w:name="_Toc14751"/>
      <w:bookmarkStart w:id="44" w:name="_Toc247527571"/>
      <w:bookmarkStart w:id="45" w:name="_Toc352691491"/>
      <w:bookmarkStart w:id="46" w:name="_Toc384308228"/>
      <w:bookmarkStart w:id="47" w:name="_Toc369531534"/>
      <w:bookmarkStart w:id="48" w:name="_Toc144974514"/>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52042323"/>
      <w:bookmarkStart w:id="51" w:name="_Toc300834968"/>
      <w:bookmarkStart w:id="52" w:name="_Toc352691492"/>
      <w:bookmarkStart w:id="53" w:name="_Toc361508604"/>
      <w:bookmarkStart w:id="54" w:name="_Toc17952"/>
      <w:bookmarkStart w:id="55" w:name="_Toc247513971"/>
      <w:bookmarkStart w:id="56" w:name="_Toc384308229"/>
      <w:bookmarkStart w:id="57" w:name="_Toc247527572"/>
      <w:bookmarkStart w:id="58" w:name="_Toc369531535"/>
      <w:bookmarkStart w:id="59" w:name="_Toc144974515"/>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12月22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0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2025年12月 22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84308277"/>
      <w:bookmarkStart w:id="67" w:name="_Toc300835013"/>
      <w:bookmarkStart w:id="68" w:name="_Toc2907"/>
      <w:bookmarkStart w:id="69" w:name="_Toc361508651"/>
      <w:bookmarkStart w:id="70" w:name="_Toc152045603"/>
      <w:bookmarkStart w:id="71" w:name="_Toc144974570"/>
      <w:bookmarkStart w:id="72" w:name="_Toc369531582"/>
      <w:bookmarkStart w:id="73" w:name="_Toc152042380"/>
      <w:bookmarkStart w:id="74" w:name="_Toc247527628"/>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0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36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0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0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247513985"/>
      <w:bookmarkStart w:id="97" w:name="_Toc369531549"/>
      <w:bookmarkStart w:id="98" w:name="_Toc361508618"/>
      <w:bookmarkStart w:id="99" w:name="_Toc384308243"/>
      <w:bookmarkStart w:id="100" w:name="_Toc30095"/>
      <w:bookmarkStart w:id="101" w:name="_Toc144974529"/>
      <w:bookmarkStart w:id="102" w:name="_Toc352691505"/>
      <w:bookmarkStart w:id="103" w:name="_Toc300834982"/>
      <w:bookmarkStart w:id="104" w:name="_Toc247527586"/>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61508619"/>
      <w:bookmarkStart w:id="120" w:name="_Toc352691506"/>
      <w:bookmarkStart w:id="121" w:name="_Toc369531550"/>
      <w:bookmarkStart w:id="122" w:name="_Toc5668"/>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14362"/>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247527589"/>
      <w:bookmarkStart w:id="134" w:name="_Toc152045564"/>
      <w:bookmarkStart w:id="135" w:name="_Toc152042340"/>
      <w:bookmarkStart w:id="136" w:name="_Toc361508622"/>
      <w:bookmarkStart w:id="137" w:name="_Toc369531553"/>
      <w:bookmarkStart w:id="138" w:name="_Toc144974532"/>
      <w:bookmarkStart w:id="139" w:name="_Toc4656"/>
      <w:bookmarkStart w:id="140" w:name="_Toc247513988"/>
      <w:bookmarkStart w:id="141" w:name="_Toc384308247"/>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1508623"/>
      <w:bookmarkStart w:id="144" w:name="_Toc144974533"/>
      <w:bookmarkStart w:id="145" w:name="_Toc369531554"/>
      <w:bookmarkStart w:id="146" w:name="_Toc152045565"/>
      <w:bookmarkStart w:id="147" w:name="_Toc384308248"/>
      <w:bookmarkStart w:id="148" w:name="_Toc247527590"/>
      <w:bookmarkStart w:id="149" w:name="_Toc352691510"/>
      <w:bookmarkStart w:id="150" w:name="_Toc300834987"/>
      <w:bookmarkStart w:id="151" w:name="_Toc152042341"/>
      <w:bookmarkStart w:id="152" w:name="_Toc247513989"/>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44974536"/>
      <w:bookmarkStart w:id="158" w:name="_Toc300834991"/>
      <w:bookmarkStart w:id="159" w:name="_Toc247527593"/>
      <w:bookmarkStart w:id="160" w:name="_Toc152042344"/>
      <w:bookmarkStart w:id="161" w:name="_Toc247513992"/>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1508628"/>
      <w:bookmarkStart w:id="168" w:name="_Toc384308253"/>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00" w:lineRule="exact"/>
        <w:ind w:left="0" w:firstLine="640" w:firstLineChars="200"/>
        <w:jc w:val="both"/>
        <w:rPr>
          <w:rFonts w:hint="eastAsia" w:ascii="仿宋" w:hAnsi="仿宋" w:eastAsia="仿宋" w:cs="仿宋"/>
          <w:color w:val="auto"/>
          <w:sz w:val="32"/>
          <w:szCs w:val="32"/>
        </w:rPr>
      </w:pPr>
      <w:bookmarkStart w:id="171" w:name="_Toc33795820"/>
      <w:bookmarkStart w:id="172" w:name="_Toc1807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jc w:val="both"/>
        <w:rPr>
          <w:rFonts w:hint="eastAsia" w:ascii="仿宋" w:hAnsi="仿宋" w:eastAsia="仿宋" w:cs="仿宋"/>
          <w:b w:val="0"/>
          <w:bCs w:val="0"/>
          <w:color w:val="auto"/>
          <w:sz w:val="32"/>
          <w:szCs w:val="32"/>
          <w:lang w:val="en-US" w:eastAsia="zh-CN"/>
        </w:rPr>
      </w:pPr>
    </w:p>
    <w:p w14:paraId="6F0BF37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jc w:val="both"/>
        <w:rPr>
          <w:rFonts w:hint="eastAsia" w:ascii="仿宋" w:hAnsi="仿宋" w:eastAsia="仿宋" w:cs="仿宋"/>
          <w:b w:val="0"/>
          <w:bCs w:val="0"/>
          <w:color w:val="auto"/>
          <w:sz w:val="32"/>
          <w:szCs w:val="32"/>
          <w:lang w:val="en-US" w:eastAsia="zh-CN"/>
        </w:rPr>
      </w:pPr>
    </w:p>
    <w:p w14:paraId="3158807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jc w:val="both"/>
        <w:rPr>
          <w:rFonts w:hint="eastAsia" w:ascii="仿宋" w:hAnsi="仿宋" w:eastAsia="仿宋" w:cs="仿宋"/>
          <w:b w:val="0"/>
          <w:bCs w:val="0"/>
          <w:color w:val="auto"/>
          <w:sz w:val="32"/>
          <w:szCs w:val="32"/>
          <w:lang w:val="en-US" w:eastAsia="zh-CN"/>
        </w:rPr>
      </w:pPr>
    </w:p>
    <w:p w14:paraId="02187DDE">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jc w:val="both"/>
        <w:rPr>
          <w:rFonts w:hint="eastAsia" w:ascii="仿宋" w:hAnsi="仿宋" w:eastAsia="仿宋" w:cs="仿宋"/>
          <w:b w:val="0"/>
          <w:bCs w:val="0"/>
          <w:color w:val="auto"/>
          <w:sz w:val="32"/>
          <w:szCs w:val="32"/>
          <w:lang w:val="en-US" w:eastAsia="zh-CN"/>
        </w:rPr>
      </w:pPr>
    </w:p>
    <w:p w14:paraId="1327CC51">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0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beforeAutospacing="0" w:afterAutospacing="0" w:line="40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2025年12月18日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9209D10">
      <w:pPr>
        <w:rPr>
          <w:rFonts w:hint="eastAsia" w:ascii="宋体" w:hAnsi="宋体" w:eastAsia="宋体" w:cs="宋体"/>
          <w:color w:val="auto"/>
          <w:sz w:val="36"/>
          <w:szCs w:val="36"/>
          <w:lang w:val="en-US" w:eastAsia="zh-CN"/>
        </w:rPr>
      </w:pPr>
    </w:p>
    <w:p w14:paraId="782777EC">
      <w:pPr>
        <w:rPr>
          <w:rFonts w:hint="eastAsia" w:ascii="宋体" w:hAnsi="宋体" w:eastAsia="宋体" w:cs="宋体"/>
          <w:color w:val="auto"/>
          <w:sz w:val="36"/>
          <w:szCs w:val="36"/>
          <w:lang w:val="en-US" w:eastAsia="zh-CN"/>
        </w:rPr>
      </w:pPr>
    </w:p>
    <w:p w14:paraId="6FC88EA9">
      <w:pPr>
        <w:rPr>
          <w:rFonts w:hint="eastAsia" w:ascii="宋体" w:hAnsi="宋体" w:eastAsia="宋体" w:cs="宋体"/>
          <w:color w:val="auto"/>
          <w:sz w:val="36"/>
          <w:szCs w:val="36"/>
          <w:lang w:val="en-US" w:eastAsia="zh-CN"/>
        </w:rPr>
      </w:pPr>
    </w:p>
    <w:p w14:paraId="167FDF33">
      <w:pPr>
        <w:rPr>
          <w:rFonts w:hint="eastAsia" w:ascii="宋体" w:hAnsi="宋体" w:eastAsia="宋体" w:cs="宋体"/>
          <w:color w:val="auto"/>
          <w:sz w:val="36"/>
          <w:szCs w:val="36"/>
          <w:lang w:val="en-US" w:eastAsia="zh-CN"/>
        </w:rPr>
      </w:pPr>
    </w:p>
    <w:p w14:paraId="6A42B8DF">
      <w:pPr>
        <w:rPr>
          <w:rFonts w:hint="eastAsia" w:ascii="宋体" w:hAnsi="宋体" w:eastAsia="宋体" w:cs="宋体"/>
          <w:color w:val="auto"/>
          <w:sz w:val="36"/>
          <w:szCs w:val="36"/>
          <w:lang w:val="en-US" w:eastAsia="zh-CN"/>
        </w:rPr>
      </w:pPr>
    </w:p>
    <w:p w14:paraId="594B1D25">
      <w:pPr>
        <w:rPr>
          <w:rFonts w:hint="eastAsia" w:ascii="宋体" w:hAnsi="宋体" w:eastAsia="宋体" w:cs="宋体"/>
          <w:color w:val="auto"/>
          <w:sz w:val="36"/>
          <w:szCs w:val="36"/>
          <w:lang w:val="en-US" w:eastAsia="zh-CN"/>
        </w:rPr>
      </w:pPr>
    </w:p>
    <w:p w14:paraId="4586E76A">
      <w:pPr>
        <w:rPr>
          <w:rFonts w:hint="eastAsia" w:ascii="宋体" w:hAnsi="宋体" w:eastAsia="宋体" w:cs="宋体"/>
          <w:color w:val="auto"/>
          <w:sz w:val="36"/>
          <w:szCs w:val="36"/>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69C9A1A4">
      <w:pPr>
        <w:rPr>
          <w:rFonts w:hint="eastAsia" w:ascii="宋体" w:hAnsi="宋体" w:eastAsia="宋体" w:cs="宋体"/>
          <w:color w:val="auto"/>
          <w:sz w:val="36"/>
          <w:szCs w:val="36"/>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XB20251215-02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12月份自动剥锌机配件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00835211"/>
      <w:bookmarkStart w:id="187" w:name="_Toc152042578"/>
      <w:bookmarkStart w:id="188" w:name="_Toc247514248"/>
      <w:bookmarkStart w:id="189" w:name="_Toc361508754"/>
      <w:bookmarkStart w:id="190" w:name="_Toc144974858"/>
      <w:bookmarkStart w:id="191" w:name="_Toc384308377"/>
      <w:bookmarkStart w:id="192" w:name="_Toc369531699"/>
      <w:bookmarkStart w:id="193" w:name="_Toc152045789"/>
      <w:bookmarkStart w:id="194" w:name="_Toc352691663"/>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（12月份自动剥锌机配件二次询比</w:t>
      </w:r>
      <w:bookmarkStart w:id="207" w:name="_GoBack"/>
      <w:bookmarkEnd w:id="207"/>
      <w:r>
        <w:rPr>
          <w:rFonts w:hint="eastAsia" w:ascii="宋体" w:hAnsi="宋体" w:eastAsia="宋体" w:cs="宋体"/>
          <w:b/>
          <w:bCs/>
          <w:color w:val="auto"/>
          <w:sz w:val="30"/>
          <w:szCs w:val="30"/>
          <w:highlight w:val="none"/>
          <w:lang w:val="en-US" w:eastAsia="zh-CN"/>
        </w:rPr>
        <w:t>）</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05"/>
        <w:gridCol w:w="2760"/>
        <w:gridCol w:w="675"/>
        <w:gridCol w:w="525"/>
        <w:gridCol w:w="840"/>
        <w:gridCol w:w="960"/>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1"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05"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76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7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40"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960"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7D27C83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rPr>
              <w:t>1</w:t>
            </w:r>
          </w:p>
        </w:tc>
        <w:tc>
          <w:tcPr>
            <w:tcW w:w="1905" w:type="dxa"/>
            <w:vAlign w:val="center"/>
          </w:tcPr>
          <w:p w14:paraId="65953251">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 xml:space="preserve">   剥锌机配件</w:t>
            </w:r>
          </w:p>
        </w:tc>
        <w:tc>
          <w:tcPr>
            <w:tcW w:w="2760" w:type="dxa"/>
            <w:vAlign w:val="center"/>
          </w:tcPr>
          <w:p w14:paraId="4C67909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i w:val="0"/>
                <w:iCs w:val="0"/>
                <w:color w:val="auto"/>
                <w:kern w:val="0"/>
                <w:sz w:val="21"/>
                <w:szCs w:val="21"/>
                <w:u w:val="none"/>
                <w:lang w:val="en-US" w:eastAsia="zh-CN" w:bidi="ar"/>
              </w:rPr>
            </w:pPr>
          </w:p>
        </w:tc>
        <w:tc>
          <w:tcPr>
            <w:tcW w:w="675" w:type="dxa"/>
            <w:vAlign w:val="center"/>
          </w:tcPr>
          <w:p w14:paraId="2F40BF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p>
        </w:tc>
        <w:tc>
          <w:tcPr>
            <w:tcW w:w="525" w:type="dxa"/>
            <w:vAlign w:val="center"/>
          </w:tcPr>
          <w:p w14:paraId="333BCC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840"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0D1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59AB7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05" w:type="dxa"/>
            <w:vAlign w:val="center"/>
          </w:tcPr>
          <w:p w14:paraId="714F64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接近开关</w:t>
            </w:r>
          </w:p>
        </w:tc>
        <w:tc>
          <w:tcPr>
            <w:tcW w:w="2760" w:type="dxa"/>
            <w:vAlign w:val="center"/>
          </w:tcPr>
          <w:p w14:paraId="0A0D7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NBN30-U1-E2  24v</w:t>
            </w:r>
          </w:p>
        </w:tc>
        <w:tc>
          <w:tcPr>
            <w:tcW w:w="675" w:type="dxa"/>
            <w:vAlign w:val="center"/>
          </w:tcPr>
          <w:p w14:paraId="33087A8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25" w:type="dxa"/>
            <w:vAlign w:val="center"/>
          </w:tcPr>
          <w:p w14:paraId="7BB7B2D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53C771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60EA9D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304AC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33D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0407A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1905" w:type="dxa"/>
            <w:vAlign w:val="center"/>
          </w:tcPr>
          <w:p w14:paraId="53EDA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接近开关</w:t>
            </w:r>
          </w:p>
        </w:tc>
        <w:tc>
          <w:tcPr>
            <w:tcW w:w="2760" w:type="dxa"/>
            <w:vAlign w:val="center"/>
          </w:tcPr>
          <w:p w14:paraId="5CA8E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NBN20-U1-E2  24v</w:t>
            </w:r>
          </w:p>
        </w:tc>
        <w:tc>
          <w:tcPr>
            <w:tcW w:w="675" w:type="dxa"/>
            <w:vAlign w:val="center"/>
          </w:tcPr>
          <w:p w14:paraId="70901A1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25" w:type="dxa"/>
            <w:vAlign w:val="center"/>
          </w:tcPr>
          <w:p w14:paraId="2537A12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13D503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1F2277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809C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23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6FDA7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1905" w:type="dxa"/>
            <w:vAlign w:val="center"/>
          </w:tcPr>
          <w:p w14:paraId="4BE4D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光电开关</w:t>
            </w:r>
          </w:p>
        </w:tc>
        <w:tc>
          <w:tcPr>
            <w:tcW w:w="2760" w:type="dxa"/>
            <w:vAlign w:val="center"/>
          </w:tcPr>
          <w:p w14:paraId="262243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GSE10-P1212  24v</w:t>
            </w:r>
          </w:p>
        </w:tc>
        <w:tc>
          <w:tcPr>
            <w:tcW w:w="675" w:type="dxa"/>
            <w:vAlign w:val="center"/>
          </w:tcPr>
          <w:p w14:paraId="430B150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25" w:type="dxa"/>
            <w:vAlign w:val="center"/>
          </w:tcPr>
          <w:p w14:paraId="3714B61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7C49B5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F18BB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0FAA9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BFC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572A8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1905" w:type="dxa"/>
            <w:vAlign w:val="center"/>
          </w:tcPr>
          <w:p w14:paraId="1EE51A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对射开关</w:t>
            </w:r>
          </w:p>
        </w:tc>
        <w:tc>
          <w:tcPr>
            <w:tcW w:w="2760" w:type="dxa"/>
            <w:vAlign w:val="center"/>
          </w:tcPr>
          <w:p w14:paraId="5761E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GTB10-P1212  24v</w:t>
            </w:r>
          </w:p>
        </w:tc>
        <w:tc>
          <w:tcPr>
            <w:tcW w:w="675" w:type="dxa"/>
            <w:vAlign w:val="center"/>
          </w:tcPr>
          <w:p w14:paraId="4D4E34F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25" w:type="dxa"/>
            <w:vAlign w:val="center"/>
          </w:tcPr>
          <w:p w14:paraId="15205B8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3D47A6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79F80E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499828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FD9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20CE6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1905" w:type="dxa"/>
            <w:vAlign w:val="center"/>
          </w:tcPr>
          <w:p w14:paraId="15623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滑块</w:t>
            </w:r>
          </w:p>
        </w:tc>
        <w:tc>
          <w:tcPr>
            <w:tcW w:w="2760" w:type="dxa"/>
            <w:vAlign w:val="center"/>
          </w:tcPr>
          <w:p w14:paraId="008432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LSH30BK-F2N-N-E-M6</w:t>
            </w:r>
          </w:p>
        </w:tc>
        <w:tc>
          <w:tcPr>
            <w:tcW w:w="675" w:type="dxa"/>
            <w:vAlign w:val="center"/>
          </w:tcPr>
          <w:p w14:paraId="6576B9F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525" w:type="dxa"/>
            <w:vAlign w:val="center"/>
          </w:tcPr>
          <w:p w14:paraId="5B34ED5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7A149F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6D6A97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4CE97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22E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2D7506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1905" w:type="dxa"/>
            <w:vAlign w:val="center"/>
          </w:tcPr>
          <w:p w14:paraId="5C10E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滑块</w:t>
            </w:r>
          </w:p>
        </w:tc>
        <w:tc>
          <w:tcPr>
            <w:tcW w:w="2760" w:type="dxa"/>
            <w:vAlign w:val="center"/>
          </w:tcPr>
          <w:p w14:paraId="0DDCD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LSH30BK-HL-N-E-M6</w:t>
            </w:r>
          </w:p>
        </w:tc>
        <w:tc>
          <w:tcPr>
            <w:tcW w:w="675" w:type="dxa"/>
            <w:vAlign w:val="center"/>
          </w:tcPr>
          <w:p w14:paraId="510C11E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525" w:type="dxa"/>
            <w:vAlign w:val="center"/>
          </w:tcPr>
          <w:p w14:paraId="32EB6F6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0E1D1E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A63A8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167A1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D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03E587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1905" w:type="dxa"/>
            <w:vAlign w:val="center"/>
          </w:tcPr>
          <w:p w14:paraId="7DFBD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滑块</w:t>
            </w:r>
          </w:p>
        </w:tc>
        <w:tc>
          <w:tcPr>
            <w:tcW w:w="2760" w:type="dxa"/>
            <w:vAlign w:val="center"/>
          </w:tcPr>
          <w:p w14:paraId="3B517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LSH30BK-HN</w:t>
            </w:r>
          </w:p>
        </w:tc>
        <w:tc>
          <w:tcPr>
            <w:tcW w:w="675" w:type="dxa"/>
            <w:vAlign w:val="center"/>
          </w:tcPr>
          <w:p w14:paraId="7EEAFC1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525" w:type="dxa"/>
            <w:vAlign w:val="center"/>
          </w:tcPr>
          <w:p w14:paraId="61B3648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0BC4A3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541C54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6E8A41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A7D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28E0B7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1905" w:type="dxa"/>
            <w:vAlign w:val="center"/>
          </w:tcPr>
          <w:p w14:paraId="54E90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自动剥锌机组</w:t>
            </w:r>
          </w:p>
        </w:tc>
        <w:tc>
          <w:tcPr>
            <w:tcW w:w="2760" w:type="dxa"/>
            <w:vAlign w:val="center"/>
          </w:tcPr>
          <w:p w14:paraId="1D443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BKAS-2.2 北矿机电科技有限责任公司</w:t>
            </w:r>
          </w:p>
        </w:tc>
        <w:tc>
          <w:tcPr>
            <w:tcW w:w="675" w:type="dxa"/>
            <w:vAlign w:val="center"/>
          </w:tcPr>
          <w:p w14:paraId="69F7EC53">
            <w:pPr>
              <w:jc w:val="center"/>
              <w:rPr>
                <w:rFonts w:hint="eastAsia" w:asciiTheme="minorEastAsia" w:hAnsiTheme="minorEastAsia" w:eastAsiaTheme="minorEastAsia" w:cstheme="minorEastAsia"/>
                <w:color w:val="auto"/>
                <w:sz w:val="21"/>
                <w:szCs w:val="21"/>
                <w:vertAlign w:val="baseline"/>
                <w:lang w:val="en-US" w:eastAsia="zh-CN"/>
              </w:rPr>
            </w:pPr>
          </w:p>
        </w:tc>
        <w:tc>
          <w:tcPr>
            <w:tcW w:w="525" w:type="dxa"/>
            <w:vAlign w:val="center"/>
          </w:tcPr>
          <w:p w14:paraId="71066B4B">
            <w:pPr>
              <w:jc w:val="center"/>
              <w:rPr>
                <w:rFonts w:hint="eastAsia" w:asciiTheme="minorEastAsia" w:hAnsiTheme="minorEastAsia" w:eastAsiaTheme="minorEastAsia" w:cstheme="minorEastAsia"/>
                <w:color w:val="auto"/>
                <w:sz w:val="21"/>
                <w:szCs w:val="21"/>
                <w:vertAlign w:val="baseline"/>
                <w:lang w:eastAsia="zh-CN"/>
              </w:rPr>
            </w:pPr>
          </w:p>
        </w:tc>
        <w:tc>
          <w:tcPr>
            <w:tcW w:w="840" w:type="dxa"/>
            <w:vAlign w:val="center"/>
          </w:tcPr>
          <w:p w14:paraId="55A00E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10AE5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61DEDF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48E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11293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1905" w:type="dxa"/>
            <w:vAlign w:val="center"/>
          </w:tcPr>
          <w:p w14:paraId="1AE656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剥锌机预剥离刀座</w:t>
            </w:r>
          </w:p>
        </w:tc>
        <w:tc>
          <w:tcPr>
            <w:tcW w:w="2760" w:type="dxa"/>
            <w:vAlign w:val="center"/>
          </w:tcPr>
          <w:p w14:paraId="2EB7F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BXJ11-HKYB-010101</w:t>
            </w:r>
          </w:p>
        </w:tc>
        <w:tc>
          <w:tcPr>
            <w:tcW w:w="675" w:type="dxa"/>
            <w:vAlign w:val="center"/>
          </w:tcPr>
          <w:p w14:paraId="590F010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25" w:type="dxa"/>
            <w:vAlign w:val="center"/>
          </w:tcPr>
          <w:p w14:paraId="4CF1455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1671CA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B2D31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48E73B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80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531FEA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1905" w:type="dxa"/>
            <w:vAlign w:val="center"/>
          </w:tcPr>
          <w:p w14:paraId="3E70D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剥锌机下部链条</w:t>
            </w:r>
          </w:p>
        </w:tc>
        <w:tc>
          <w:tcPr>
            <w:tcW w:w="2760" w:type="dxa"/>
            <w:vAlign w:val="center"/>
          </w:tcPr>
          <w:p w14:paraId="0C17A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BXJ-2100-3  </w:t>
            </w:r>
          </w:p>
        </w:tc>
        <w:tc>
          <w:tcPr>
            <w:tcW w:w="675" w:type="dxa"/>
            <w:vAlign w:val="center"/>
          </w:tcPr>
          <w:p w14:paraId="2BAC9CD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25" w:type="dxa"/>
            <w:vAlign w:val="center"/>
          </w:tcPr>
          <w:p w14:paraId="7617C72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0" w:type="dxa"/>
            <w:vAlign w:val="center"/>
          </w:tcPr>
          <w:p w14:paraId="391B5F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94FAC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6C5BE6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333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09144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1905" w:type="dxa"/>
            <w:vAlign w:val="center"/>
          </w:tcPr>
          <w:p w14:paraId="6CA01A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剥锌机进出板链条</w:t>
            </w:r>
          </w:p>
        </w:tc>
        <w:tc>
          <w:tcPr>
            <w:tcW w:w="2760" w:type="dxa"/>
            <w:vAlign w:val="center"/>
          </w:tcPr>
          <w:p w14:paraId="010A2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14.62米/条</w:t>
            </w:r>
          </w:p>
        </w:tc>
        <w:tc>
          <w:tcPr>
            <w:tcW w:w="675" w:type="dxa"/>
            <w:vAlign w:val="center"/>
          </w:tcPr>
          <w:p w14:paraId="591E449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25" w:type="dxa"/>
            <w:vAlign w:val="center"/>
          </w:tcPr>
          <w:p w14:paraId="11FEA86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0" w:type="dxa"/>
            <w:vAlign w:val="center"/>
          </w:tcPr>
          <w:p w14:paraId="044E13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69C2CB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21146A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05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26CBE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1905" w:type="dxa"/>
            <w:vAlign w:val="center"/>
          </w:tcPr>
          <w:p w14:paraId="648F9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w:t>
            </w:r>
          </w:p>
        </w:tc>
        <w:tc>
          <w:tcPr>
            <w:tcW w:w="2760" w:type="dxa"/>
            <w:vAlign w:val="center"/>
          </w:tcPr>
          <w:p w14:paraId="1D2FD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bxj11-hkyb-0000</w:t>
            </w:r>
          </w:p>
        </w:tc>
        <w:tc>
          <w:tcPr>
            <w:tcW w:w="675" w:type="dxa"/>
            <w:vAlign w:val="center"/>
          </w:tcPr>
          <w:p w14:paraId="37AA0EB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525" w:type="dxa"/>
            <w:vAlign w:val="center"/>
          </w:tcPr>
          <w:p w14:paraId="70EFD23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840" w:type="dxa"/>
            <w:vAlign w:val="center"/>
          </w:tcPr>
          <w:p w14:paraId="3AACA3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38F927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594C5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195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17640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⑤</w:t>
            </w:r>
          </w:p>
        </w:tc>
        <w:tc>
          <w:tcPr>
            <w:tcW w:w="1905" w:type="dxa"/>
            <w:vAlign w:val="center"/>
          </w:tcPr>
          <w:p w14:paraId="1D48C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塑料拖链</w:t>
            </w:r>
          </w:p>
        </w:tc>
        <w:tc>
          <w:tcPr>
            <w:tcW w:w="2760" w:type="dxa"/>
            <w:vAlign w:val="center"/>
          </w:tcPr>
          <w:p w14:paraId="5FE30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48*100   3.3米/条</w:t>
            </w:r>
          </w:p>
        </w:tc>
        <w:tc>
          <w:tcPr>
            <w:tcW w:w="675" w:type="dxa"/>
            <w:vAlign w:val="center"/>
          </w:tcPr>
          <w:p w14:paraId="716B37E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115AB66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0" w:type="dxa"/>
            <w:vAlign w:val="center"/>
          </w:tcPr>
          <w:p w14:paraId="038AFB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6BACC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757FA9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C5F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3A0C9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⑥</w:t>
            </w:r>
          </w:p>
        </w:tc>
        <w:tc>
          <w:tcPr>
            <w:tcW w:w="1905" w:type="dxa"/>
            <w:vAlign w:val="center"/>
          </w:tcPr>
          <w:p w14:paraId="27C430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横向链吊钩</w:t>
            </w:r>
          </w:p>
        </w:tc>
        <w:tc>
          <w:tcPr>
            <w:tcW w:w="2760" w:type="dxa"/>
            <w:vAlign w:val="center"/>
          </w:tcPr>
          <w:p w14:paraId="4DBAA9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G6         左右各50个</w:t>
            </w:r>
          </w:p>
        </w:tc>
        <w:tc>
          <w:tcPr>
            <w:tcW w:w="675" w:type="dxa"/>
            <w:vAlign w:val="center"/>
          </w:tcPr>
          <w:p w14:paraId="77555EF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25" w:type="dxa"/>
            <w:vAlign w:val="center"/>
          </w:tcPr>
          <w:p w14:paraId="26FA93C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4188D1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3F1352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4A689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ABD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537B7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⑦</w:t>
            </w:r>
          </w:p>
        </w:tc>
        <w:tc>
          <w:tcPr>
            <w:tcW w:w="1905" w:type="dxa"/>
            <w:vAlign w:val="center"/>
          </w:tcPr>
          <w:p w14:paraId="44C2C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液压油管</w:t>
            </w:r>
          </w:p>
        </w:tc>
        <w:tc>
          <w:tcPr>
            <w:tcW w:w="2760" w:type="dxa"/>
            <w:vAlign w:val="center"/>
          </w:tcPr>
          <w:p w14:paraId="34226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BX03360472-RG</w:t>
            </w:r>
          </w:p>
        </w:tc>
        <w:tc>
          <w:tcPr>
            <w:tcW w:w="675" w:type="dxa"/>
            <w:vAlign w:val="center"/>
          </w:tcPr>
          <w:p w14:paraId="70C7951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525" w:type="dxa"/>
            <w:vAlign w:val="center"/>
          </w:tcPr>
          <w:p w14:paraId="10473C8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0" w:type="dxa"/>
            <w:vAlign w:val="center"/>
          </w:tcPr>
          <w:p w14:paraId="040623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683B8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187725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7D2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14F491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⑧</w:t>
            </w:r>
          </w:p>
        </w:tc>
        <w:tc>
          <w:tcPr>
            <w:tcW w:w="1905" w:type="dxa"/>
            <w:vAlign w:val="center"/>
          </w:tcPr>
          <w:p w14:paraId="7BE57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链条</w:t>
            </w:r>
          </w:p>
        </w:tc>
        <w:tc>
          <w:tcPr>
            <w:tcW w:w="2760" w:type="dxa"/>
            <w:vAlign w:val="center"/>
          </w:tcPr>
          <w:p w14:paraId="4EBA95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节距38.1  117节/条</w:t>
            </w:r>
          </w:p>
        </w:tc>
        <w:tc>
          <w:tcPr>
            <w:tcW w:w="675" w:type="dxa"/>
            <w:vAlign w:val="center"/>
          </w:tcPr>
          <w:p w14:paraId="2A179CA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525" w:type="dxa"/>
            <w:vAlign w:val="center"/>
          </w:tcPr>
          <w:p w14:paraId="77251F2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节</w:t>
            </w:r>
          </w:p>
        </w:tc>
        <w:tc>
          <w:tcPr>
            <w:tcW w:w="840" w:type="dxa"/>
            <w:vAlign w:val="center"/>
          </w:tcPr>
          <w:p w14:paraId="03038A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7DF58D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BE8EB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8F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18A307F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⑨</w:t>
            </w:r>
          </w:p>
        </w:tc>
        <w:tc>
          <w:tcPr>
            <w:tcW w:w="1905" w:type="dxa"/>
            <w:vAlign w:val="center"/>
          </w:tcPr>
          <w:p w14:paraId="01CAF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预剥刀气缸</w:t>
            </w:r>
          </w:p>
        </w:tc>
        <w:tc>
          <w:tcPr>
            <w:tcW w:w="2760" w:type="dxa"/>
            <w:vAlign w:val="center"/>
          </w:tcPr>
          <w:p w14:paraId="22B3E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SC50*75      亚德克</w:t>
            </w:r>
          </w:p>
        </w:tc>
        <w:tc>
          <w:tcPr>
            <w:tcW w:w="675" w:type="dxa"/>
            <w:vAlign w:val="center"/>
          </w:tcPr>
          <w:p w14:paraId="31CBAB3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525" w:type="dxa"/>
            <w:vAlign w:val="center"/>
          </w:tcPr>
          <w:p w14:paraId="0ED6715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4EAC9A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4F57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6416C6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E8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5CA720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⑩</w:t>
            </w:r>
          </w:p>
        </w:tc>
        <w:tc>
          <w:tcPr>
            <w:tcW w:w="1905" w:type="dxa"/>
            <w:vAlign w:val="center"/>
          </w:tcPr>
          <w:p w14:paraId="2218A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浮动接头</w:t>
            </w:r>
          </w:p>
        </w:tc>
        <w:tc>
          <w:tcPr>
            <w:tcW w:w="2760" w:type="dxa"/>
            <w:vAlign w:val="center"/>
          </w:tcPr>
          <w:p w14:paraId="5971F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F-M16*150F    亚德克</w:t>
            </w:r>
          </w:p>
        </w:tc>
        <w:tc>
          <w:tcPr>
            <w:tcW w:w="675" w:type="dxa"/>
            <w:vAlign w:val="center"/>
          </w:tcPr>
          <w:p w14:paraId="08E332BA">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525" w:type="dxa"/>
            <w:vAlign w:val="center"/>
          </w:tcPr>
          <w:p w14:paraId="458697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4393B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4BFA5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6D071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DE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18A9F9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⑪</w:t>
            </w:r>
          </w:p>
        </w:tc>
        <w:tc>
          <w:tcPr>
            <w:tcW w:w="1905" w:type="dxa"/>
            <w:vAlign w:val="center"/>
          </w:tcPr>
          <w:p w14:paraId="244C0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剥锌机接锌皮带</w:t>
            </w:r>
          </w:p>
        </w:tc>
        <w:tc>
          <w:tcPr>
            <w:tcW w:w="2760" w:type="dxa"/>
            <w:vAlign w:val="center"/>
          </w:tcPr>
          <w:p w14:paraId="3B0E3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BKAS-JM-06 橡胶</w:t>
            </w:r>
          </w:p>
        </w:tc>
        <w:tc>
          <w:tcPr>
            <w:tcW w:w="675" w:type="dxa"/>
            <w:vAlign w:val="center"/>
          </w:tcPr>
          <w:p w14:paraId="29D9866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525" w:type="dxa"/>
            <w:vAlign w:val="center"/>
          </w:tcPr>
          <w:p w14:paraId="162895C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0" w:type="dxa"/>
            <w:vAlign w:val="center"/>
          </w:tcPr>
          <w:p w14:paraId="07D494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01A421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02A67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4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5DBA76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⑫</w:t>
            </w:r>
          </w:p>
        </w:tc>
        <w:tc>
          <w:tcPr>
            <w:tcW w:w="1905" w:type="dxa"/>
            <w:vAlign w:val="center"/>
          </w:tcPr>
          <w:p w14:paraId="0FFC2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开合气缸</w:t>
            </w:r>
          </w:p>
        </w:tc>
        <w:tc>
          <w:tcPr>
            <w:tcW w:w="2760" w:type="dxa"/>
            <w:vAlign w:val="center"/>
          </w:tcPr>
          <w:p w14:paraId="4D6895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SCF80X200</w:t>
            </w:r>
          </w:p>
        </w:tc>
        <w:tc>
          <w:tcPr>
            <w:tcW w:w="675" w:type="dxa"/>
            <w:vAlign w:val="center"/>
          </w:tcPr>
          <w:p w14:paraId="684EB91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525" w:type="dxa"/>
            <w:vAlign w:val="center"/>
          </w:tcPr>
          <w:p w14:paraId="508AF0C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5504DC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133B1E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7807F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B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64307CC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⑬</w:t>
            </w:r>
          </w:p>
        </w:tc>
        <w:tc>
          <w:tcPr>
            <w:tcW w:w="1905" w:type="dxa"/>
            <w:vAlign w:val="center"/>
          </w:tcPr>
          <w:p w14:paraId="6D8A4D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复合滚轮</w:t>
            </w:r>
          </w:p>
        </w:tc>
        <w:tc>
          <w:tcPr>
            <w:tcW w:w="2760" w:type="dxa"/>
            <w:vAlign w:val="center"/>
          </w:tcPr>
          <w:p w14:paraId="7912F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4056+AP2</w:t>
            </w:r>
          </w:p>
        </w:tc>
        <w:tc>
          <w:tcPr>
            <w:tcW w:w="675" w:type="dxa"/>
            <w:vAlign w:val="center"/>
          </w:tcPr>
          <w:p w14:paraId="360910B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525" w:type="dxa"/>
            <w:vAlign w:val="center"/>
          </w:tcPr>
          <w:p w14:paraId="6738AC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042EEB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1DC6A1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5A211E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93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1458EF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⑭</w:t>
            </w:r>
          </w:p>
        </w:tc>
        <w:tc>
          <w:tcPr>
            <w:tcW w:w="1905" w:type="dxa"/>
            <w:vAlign w:val="center"/>
          </w:tcPr>
          <w:p w14:paraId="788351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主剥刀滑块</w:t>
            </w:r>
          </w:p>
        </w:tc>
        <w:tc>
          <w:tcPr>
            <w:tcW w:w="2760" w:type="dxa"/>
            <w:vAlign w:val="center"/>
          </w:tcPr>
          <w:p w14:paraId="685080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LSH45</w:t>
            </w:r>
          </w:p>
        </w:tc>
        <w:tc>
          <w:tcPr>
            <w:tcW w:w="675" w:type="dxa"/>
            <w:vAlign w:val="center"/>
          </w:tcPr>
          <w:p w14:paraId="10FB80C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525" w:type="dxa"/>
            <w:vAlign w:val="center"/>
          </w:tcPr>
          <w:p w14:paraId="6C29920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840" w:type="dxa"/>
            <w:vAlign w:val="center"/>
          </w:tcPr>
          <w:p w14:paraId="45123B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5EDE76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7F94A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E05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61" w:type="dxa"/>
            <w:vAlign w:val="center"/>
          </w:tcPr>
          <w:p w14:paraId="296DE9C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⑮</w:t>
            </w:r>
          </w:p>
        </w:tc>
        <w:tc>
          <w:tcPr>
            <w:tcW w:w="1905" w:type="dxa"/>
            <w:vAlign w:val="center"/>
          </w:tcPr>
          <w:p w14:paraId="4B532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挂板小车拖链</w:t>
            </w:r>
          </w:p>
        </w:tc>
        <w:tc>
          <w:tcPr>
            <w:tcW w:w="2760" w:type="dxa"/>
            <w:vAlign w:val="center"/>
          </w:tcPr>
          <w:p w14:paraId="40514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TL2550A P46 R40    25x50 506mm</w:t>
            </w:r>
          </w:p>
        </w:tc>
        <w:tc>
          <w:tcPr>
            <w:tcW w:w="675" w:type="dxa"/>
            <w:vAlign w:val="center"/>
          </w:tcPr>
          <w:p w14:paraId="53D99E9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525" w:type="dxa"/>
            <w:vAlign w:val="center"/>
          </w:tcPr>
          <w:p w14:paraId="40BB846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c>
          <w:tcPr>
            <w:tcW w:w="840" w:type="dxa"/>
            <w:vAlign w:val="center"/>
          </w:tcPr>
          <w:p w14:paraId="1F9A94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2CFDFA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1B675C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61" w:type="dxa"/>
            <w:vAlign w:val="center"/>
          </w:tcPr>
          <w:p w14:paraId="7952B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1905" w:type="dxa"/>
            <w:vAlign w:val="center"/>
          </w:tcPr>
          <w:p w14:paraId="54E55C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60" w:type="dxa"/>
            <w:vAlign w:val="top"/>
          </w:tcPr>
          <w:p w14:paraId="4B60FB7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75" w:type="dxa"/>
            <w:vAlign w:val="center"/>
          </w:tcPr>
          <w:p w14:paraId="671101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5" w:type="dxa"/>
            <w:vAlign w:val="center"/>
          </w:tcPr>
          <w:p w14:paraId="5ADA4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840"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0"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宋体" w:hAnsi="宋体" w:eastAsia="宋体" w:cs="宋体"/>
                <w:color w:val="auto"/>
                <w:sz w:val="21"/>
                <w:szCs w:val="21"/>
                <w:vertAlign w:val="baseline"/>
                <w:lang w:val="en-US" w:eastAsia="zh-CN"/>
              </w:rPr>
              <w:t>按要求报价，大项包含小项必须报全，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3A659D17">
      <w:pPr>
        <w:rPr>
          <w:rFonts w:hint="eastAsia" w:ascii="Times New Roman" w:hAnsi="Times New Roman"/>
          <w:color w:val="auto"/>
          <w:kern w:val="0"/>
          <w:lang w:val="en-US" w:eastAsia="zh-CN"/>
        </w:rPr>
      </w:pPr>
    </w:p>
    <w:p w14:paraId="647A5B34">
      <w:pPr>
        <w:rPr>
          <w:rFonts w:hint="eastAsia" w:ascii="Times New Roman" w:hAnsi="Times New Roman"/>
          <w:color w:val="auto"/>
          <w:kern w:val="0"/>
          <w:lang w:val="en-US" w:eastAsia="zh-CN"/>
        </w:rPr>
      </w:pPr>
    </w:p>
    <w:p w14:paraId="390AC207">
      <w:pPr>
        <w:rPr>
          <w:rFonts w:hint="eastAsia" w:ascii="Times New Roman" w:hAnsi="Times New Roman"/>
          <w:color w:val="auto"/>
          <w:kern w:val="0"/>
          <w:lang w:val="en-US" w:eastAsia="zh-CN"/>
        </w:rPr>
      </w:pPr>
    </w:p>
    <w:p w14:paraId="1C268B72">
      <w:pPr>
        <w:rPr>
          <w:rFonts w:hint="eastAsia" w:ascii="Times New Roman" w:hAnsi="Times New Roman"/>
          <w:color w:val="auto"/>
          <w:kern w:val="0"/>
          <w:lang w:val="en-US" w:eastAsia="zh-CN"/>
        </w:rPr>
      </w:pPr>
    </w:p>
    <w:p w14:paraId="1B437C8E">
      <w:pPr>
        <w:rPr>
          <w:rFonts w:hint="eastAsia" w:ascii="Times New Roman" w:hAnsi="Times New Roman"/>
          <w:color w:val="auto"/>
          <w:kern w:val="0"/>
          <w:lang w:val="en-US" w:eastAsia="zh-CN"/>
        </w:rPr>
      </w:pPr>
    </w:p>
    <w:p w14:paraId="1E4B6B02">
      <w:pPr>
        <w:rPr>
          <w:rFonts w:hint="eastAsia" w:ascii="Times New Roman" w:hAnsi="Times New Roman"/>
          <w:color w:val="auto"/>
          <w:kern w:val="0"/>
          <w:lang w:val="en-US" w:eastAsia="zh-CN"/>
        </w:rPr>
      </w:pPr>
    </w:p>
    <w:p w14:paraId="411F6FA0">
      <w:pPr>
        <w:rPr>
          <w:rFonts w:hint="eastAsia" w:ascii="Times New Roman" w:hAnsi="Times New Roman"/>
          <w:color w:val="auto"/>
          <w:kern w:val="0"/>
          <w:lang w:val="en-US" w:eastAsia="zh-CN"/>
        </w:rPr>
      </w:pPr>
    </w:p>
    <w:p w14:paraId="3069BF75">
      <w:pPr>
        <w:rPr>
          <w:rFonts w:hint="eastAsia" w:ascii="Times New Roman" w:hAnsi="Times New Roman"/>
          <w:color w:val="auto"/>
          <w:kern w:val="0"/>
          <w:lang w:val="en-US" w:eastAsia="zh-CN"/>
        </w:rPr>
      </w:pPr>
    </w:p>
    <w:p w14:paraId="3DF14F50">
      <w:pPr>
        <w:rPr>
          <w:rFonts w:hint="eastAsia" w:ascii="Times New Roman" w:hAnsi="Times New Roman"/>
          <w:color w:val="auto"/>
          <w:kern w:val="0"/>
          <w:lang w:val="en-US" w:eastAsia="zh-CN"/>
        </w:rPr>
      </w:pPr>
    </w:p>
    <w:p w14:paraId="738656B7">
      <w:pPr>
        <w:rPr>
          <w:rFonts w:hint="eastAsia" w:ascii="Times New Roman" w:hAnsi="Times New Roman"/>
          <w:color w:val="auto"/>
          <w:kern w:val="0"/>
          <w:lang w:val="en-US" w:eastAsia="zh-CN"/>
        </w:rPr>
      </w:pPr>
    </w:p>
    <w:p w14:paraId="6CD8E5F9">
      <w:pPr>
        <w:rPr>
          <w:rFonts w:hint="eastAsia" w:ascii="Times New Roman" w:hAnsi="Times New Roman"/>
          <w:color w:val="auto"/>
          <w:kern w:val="0"/>
          <w:lang w:val="en-US" w:eastAsia="zh-CN"/>
        </w:rPr>
      </w:pPr>
    </w:p>
    <w:p w14:paraId="7D511A86">
      <w:pPr>
        <w:rPr>
          <w:rFonts w:hint="eastAsia" w:ascii="Times New Roman" w:hAnsi="Times New Roman"/>
          <w:color w:val="auto"/>
          <w:kern w:val="0"/>
          <w:lang w:val="en-US" w:eastAsia="zh-CN"/>
        </w:rPr>
      </w:pPr>
    </w:p>
    <w:p w14:paraId="37FE6163">
      <w:pPr>
        <w:rPr>
          <w:rFonts w:hint="eastAsia" w:ascii="Times New Roman" w:hAnsi="Times New Roman"/>
          <w:color w:val="auto"/>
          <w:kern w:val="0"/>
          <w:lang w:val="en-US" w:eastAsia="zh-CN"/>
        </w:rPr>
      </w:pPr>
    </w:p>
    <w:p w14:paraId="3DD38197">
      <w:pPr>
        <w:rPr>
          <w:rFonts w:hint="eastAsia" w:ascii="Times New Roman" w:hAnsi="Times New Roman"/>
          <w:color w:val="auto"/>
          <w:kern w:val="0"/>
          <w:lang w:val="en-US" w:eastAsia="zh-CN"/>
        </w:rPr>
      </w:pPr>
    </w:p>
    <w:p w14:paraId="0D38DF8D">
      <w:pPr>
        <w:rPr>
          <w:rFonts w:hint="eastAsia" w:ascii="Times New Roman" w:hAnsi="Times New Roman"/>
          <w:color w:val="auto"/>
          <w:kern w:val="0"/>
          <w:lang w:val="en-US" w:eastAsia="zh-CN"/>
        </w:rPr>
      </w:pPr>
    </w:p>
    <w:p w14:paraId="3AEAC295">
      <w:pPr>
        <w:rPr>
          <w:rFonts w:hint="eastAsia" w:ascii="Times New Roman" w:hAnsi="Times New Roman"/>
          <w:color w:val="auto"/>
          <w:kern w:val="0"/>
          <w:lang w:val="en-US" w:eastAsia="zh-CN"/>
        </w:rPr>
      </w:pPr>
    </w:p>
    <w:p w14:paraId="454AFAF9">
      <w:pPr>
        <w:rPr>
          <w:rFonts w:hint="eastAsia" w:ascii="Times New Roman" w:hAnsi="Times New Roman"/>
          <w:color w:val="auto"/>
          <w:kern w:val="0"/>
          <w:lang w:val="en-US" w:eastAsia="zh-CN"/>
        </w:rPr>
      </w:pPr>
    </w:p>
    <w:p w14:paraId="12449942">
      <w:pPr>
        <w:rPr>
          <w:rFonts w:hint="eastAsia" w:ascii="Times New Roman" w:hAnsi="Times New Roman"/>
          <w:color w:val="auto"/>
          <w:kern w:val="0"/>
          <w:lang w:val="en-US" w:eastAsia="zh-CN"/>
        </w:rPr>
      </w:pPr>
    </w:p>
    <w:p w14:paraId="74860FAE">
      <w:pPr>
        <w:rPr>
          <w:rFonts w:hint="eastAsia" w:ascii="Times New Roman" w:hAnsi="Times New Roman"/>
          <w:color w:val="auto"/>
          <w:kern w:val="0"/>
          <w:lang w:val="en-US" w:eastAsia="zh-CN"/>
        </w:rPr>
      </w:pPr>
    </w:p>
    <w:p w14:paraId="3EE00D64">
      <w:pPr>
        <w:rPr>
          <w:rFonts w:hint="eastAsia" w:ascii="Times New Roman" w:hAnsi="Times New Roman"/>
          <w:color w:val="auto"/>
          <w:kern w:val="0"/>
          <w:lang w:val="en-US" w:eastAsia="zh-CN"/>
        </w:rPr>
      </w:pPr>
    </w:p>
    <w:p w14:paraId="5212484F">
      <w:pPr>
        <w:rPr>
          <w:rFonts w:hint="eastAsia" w:ascii="Times New Roman" w:hAnsi="Times New Roman"/>
          <w:color w:val="auto"/>
          <w:kern w:val="0"/>
          <w:lang w:val="en-US" w:eastAsia="zh-CN"/>
        </w:rPr>
      </w:pPr>
    </w:p>
    <w:p w14:paraId="0D1BB932">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7EB11E27">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6058D5-2071-490E-B826-2591F4C6D0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2DD63C3-40E9-4B91-A570-BFCB751594D5}"/>
  </w:font>
  <w:font w:name="方正小标宋简体">
    <w:panose1 w:val="02000000000000000000"/>
    <w:charset w:val="86"/>
    <w:family w:val="auto"/>
    <w:pitch w:val="default"/>
    <w:sig w:usb0="00000001" w:usb1="08000000" w:usb2="00000000" w:usb3="00000000" w:csb0="00040000" w:csb1="00000000"/>
    <w:embedRegular r:id="rId3" w:fontKey="{44B1B4C0-9F70-4A88-B806-C42D5C913F4B}"/>
  </w:font>
  <w:font w:name="微软雅黑">
    <w:panose1 w:val="020B0503020204020204"/>
    <w:charset w:val="86"/>
    <w:family w:val="auto"/>
    <w:pitch w:val="default"/>
    <w:sig w:usb0="80000287" w:usb1="2ACF3C50" w:usb2="00000016" w:usb3="00000000" w:csb0="0004001F" w:csb1="00000000"/>
    <w:embedRegular r:id="rId4" w:fontKey="{729B4319-BF1E-4440-A977-BE125CEBBC4A}"/>
  </w:font>
  <w:font w:name="WPSEMBED3">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3C28DE"/>
    <w:rsid w:val="00812177"/>
    <w:rsid w:val="00CB6297"/>
    <w:rsid w:val="01251650"/>
    <w:rsid w:val="01A67659"/>
    <w:rsid w:val="023E2922"/>
    <w:rsid w:val="026A1189"/>
    <w:rsid w:val="029F2C5A"/>
    <w:rsid w:val="02D2752A"/>
    <w:rsid w:val="03DA2F42"/>
    <w:rsid w:val="04730898"/>
    <w:rsid w:val="051379D8"/>
    <w:rsid w:val="05B05F98"/>
    <w:rsid w:val="05BE40FB"/>
    <w:rsid w:val="05C43745"/>
    <w:rsid w:val="06007F0A"/>
    <w:rsid w:val="06141C07"/>
    <w:rsid w:val="06B03754"/>
    <w:rsid w:val="06D94B8B"/>
    <w:rsid w:val="0715360F"/>
    <w:rsid w:val="073562D9"/>
    <w:rsid w:val="07634152"/>
    <w:rsid w:val="076A5F83"/>
    <w:rsid w:val="07720B9B"/>
    <w:rsid w:val="07ED44BE"/>
    <w:rsid w:val="08377F2B"/>
    <w:rsid w:val="08D00E36"/>
    <w:rsid w:val="08D15B8E"/>
    <w:rsid w:val="08FA1588"/>
    <w:rsid w:val="09BC2218"/>
    <w:rsid w:val="0AA3355A"/>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011134"/>
    <w:rsid w:val="1E1E31CB"/>
    <w:rsid w:val="1E34479D"/>
    <w:rsid w:val="1FBE0451"/>
    <w:rsid w:val="1FCE2AF5"/>
    <w:rsid w:val="204D790A"/>
    <w:rsid w:val="207E073E"/>
    <w:rsid w:val="20802E7B"/>
    <w:rsid w:val="20F3093F"/>
    <w:rsid w:val="21834158"/>
    <w:rsid w:val="220426D8"/>
    <w:rsid w:val="22F5715A"/>
    <w:rsid w:val="241430A6"/>
    <w:rsid w:val="2452597D"/>
    <w:rsid w:val="24551DD6"/>
    <w:rsid w:val="246742B5"/>
    <w:rsid w:val="257B5469"/>
    <w:rsid w:val="27455C6D"/>
    <w:rsid w:val="27CC3C98"/>
    <w:rsid w:val="28033B5E"/>
    <w:rsid w:val="28164F13"/>
    <w:rsid w:val="28213FE4"/>
    <w:rsid w:val="295C2DFA"/>
    <w:rsid w:val="297D349C"/>
    <w:rsid w:val="297D7484"/>
    <w:rsid w:val="2A2E0C3A"/>
    <w:rsid w:val="2A4B3DED"/>
    <w:rsid w:val="2A627FD1"/>
    <w:rsid w:val="2B8209DE"/>
    <w:rsid w:val="2B9B22FF"/>
    <w:rsid w:val="2BF61145"/>
    <w:rsid w:val="2CA35285"/>
    <w:rsid w:val="2D331C6F"/>
    <w:rsid w:val="2DC36C18"/>
    <w:rsid w:val="2DE05E9B"/>
    <w:rsid w:val="2E033918"/>
    <w:rsid w:val="2EA4771D"/>
    <w:rsid w:val="2F520F27"/>
    <w:rsid w:val="2FD8767E"/>
    <w:rsid w:val="2FF93E7A"/>
    <w:rsid w:val="31163769"/>
    <w:rsid w:val="31832E12"/>
    <w:rsid w:val="322D17D7"/>
    <w:rsid w:val="32A1627D"/>
    <w:rsid w:val="33260700"/>
    <w:rsid w:val="333C7F24"/>
    <w:rsid w:val="333D3C9C"/>
    <w:rsid w:val="339B5162"/>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ABF6471"/>
    <w:rsid w:val="3B6B690D"/>
    <w:rsid w:val="3B860E72"/>
    <w:rsid w:val="3B952CE7"/>
    <w:rsid w:val="3BFF184D"/>
    <w:rsid w:val="3C2123AD"/>
    <w:rsid w:val="3CB63F34"/>
    <w:rsid w:val="3CDF5789"/>
    <w:rsid w:val="3CEB6517"/>
    <w:rsid w:val="3CFB6595"/>
    <w:rsid w:val="3CFD6BB7"/>
    <w:rsid w:val="3D34475C"/>
    <w:rsid w:val="3E3C01FF"/>
    <w:rsid w:val="3FA4757D"/>
    <w:rsid w:val="3FE9293F"/>
    <w:rsid w:val="405A4224"/>
    <w:rsid w:val="4071273F"/>
    <w:rsid w:val="407A652F"/>
    <w:rsid w:val="415648A7"/>
    <w:rsid w:val="415C23B6"/>
    <w:rsid w:val="4194717D"/>
    <w:rsid w:val="427A5715"/>
    <w:rsid w:val="433C5D1E"/>
    <w:rsid w:val="435272F0"/>
    <w:rsid w:val="43D9531B"/>
    <w:rsid w:val="44093E52"/>
    <w:rsid w:val="44107006"/>
    <w:rsid w:val="44920CB0"/>
    <w:rsid w:val="44D73F50"/>
    <w:rsid w:val="451231DA"/>
    <w:rsid w:val="454C4C9E"/>
    <w:rsid w:val="45726E52"/>
    <w:rsid w:val="45A00D58"/>
    <w:rsid w:val="460F14C8"/>
    <w:rsid w:val="46637C62"/>
    <w:rsid w:val="46933C70"/>
    <w:rsid w:val="478B4B7E"/>
    <w:rsid w:val="48F618EF"/>
    <w:rsid w:val="494E5765"/>
    <w:rsid w:val="49A81A17"/>
    <w:rsid w:val="4A3E412A"/>
    <w:rsid w:val="4B241572"/>
    <w:rsid w:val="4B896DF6"/>
    <w:rsid w:val="4C561BFF"/>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9E2395"/>
    <w:rsid w:val="54EB7CA8"/>
    <w:rsid w:val="551F0D2D"/>
    <w:rsid w:val="55EF7BB3"/>
    <w:rsid w:val="55F20E2B"/>
    <w:rsid w:val="566D64C3"/>
    <w:rsid w:val="56737851"/>
    <w:rsid w:val="5680683F"/>
    <w:rsid w:val="56951575"/>
    <w:rsid w:val="56F815DC"/>
    <w:rsid w:val="57711FE2"/>
    <w:rsid w:val="57BD0D84"/>
    <w:rsid w:val="58022C3B"/>
    <w:rsid w:val="583F3E8F"/>
    <w:rsid w:val="58F702C5"/>
    <w:rsid w:val="596B4401"/>
    <w:rsid w:val="59907EED"/>
    <w:rsid w:val="5A7124E5"/>
    <w:rsid w:val="5A715E56"/>
    <w:rsid w:val="5B4E4D05"/>
    <w:rsid w:val="5B97061C"/>
    <w:rsid w:val="5C02145B"/>
    <w:rsid w:val="5C2B04AE"/>
    <w:rsid w:val="5C594DF3"/>
    <w:rsid w:val="5CF52D6E"/>
    <w:rsid w:val="5D042FB1"/>
    <w:rsid w:val="5DA87DE0"/>
    <w:rsid w:val="5DCA09A3"/>
    <w:rsid w:val="5DFE5C52"/>
    <w:rsid w:val="5E370D27"/>
    <w:rsid w:val="5E6301AB"/>
    <w:rsid w:val="5E8D407E"/>
    <w:rsid w:val="5EBE2EAC"/>
    <w:rsid w:val="5F213A10"/>
    <w:rsid w:val="5F8C5DB5"/>
    <w:rsid w:val="5FDD6CEA"/>
    <w:rsid w:val="602C2F4B"/>
    <w:rsid w:val="60675D3C"/>
    <w:rsid w:val="6077565B"/>
    <w:rsid w:val="60C97FB7"/>
    <w:rsid w:val="60D507EB"/>
    <w:rsid w:val="61137C66"/>
    <w:rsid w:val="61483E9A"/>
    <w:rsid w:val="61D92AF5"/>
    <w:rsid w:val="6350271F"/>
    <w:rsid w:val="643248A8"/>
    <w:rsid w:val="64813139"/>
    <w:rsid w:val="64B22605"/>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300FB6"/>
    <w:rsid w:val="6EAF6227"/>
    <w:rsid w:val="6EEA194B"/>
    <w:rsid w:val="6F4D07E7"/>
    <w:rsid w:val="703561B0"/>
    <w:rsid w:val="70626755"/>
    <w:rsid w:val="707458D8"/>
    <w:rsid w:val="70B054D2"/>
    <w:rsid w:val="718801FD"/>
    <w:rsid w:val="7258372B"/>
    <w:rsid w:val="727F515C"/>
    <w:rsid w:val="72E3289C"/>
    <w:rsid w:val="736305DA"/>
    <w:rsid w:val="7386251A"/>
    <w:rsid w:val="73AD5CF9"/>
    <w:rsid w:val="73D6524F"/>
    <w:rsid w:val="74F87447"/>
    <w:rsid w:val="7530098F"/>
    <w:rsid w:val="76987E92"/>
    <w:rsid w:val="777803CC"/>
    <w:rsid w:val="7930196F"/>
    <w:rsid w:val="7A293BFF"/>
    <w:rsid w:val="7AE219CA"/>
    <w:rsid w:val="7BF73FB5"/>
    <w:rsid w:val="7C4B2553"/>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6869</Words>
  <Characters>7462</Characters>
  <Lines>0</Lines>
  <Paragraphs>0</Paragraphs>
  <TotalTime>7</TotalTime>
  <ScaleCrop>false</ScaleCrop>
  <LinksUpToDate>false</LinksUpToDate>
  <CharactersWithSpaces>7838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2025-12-18T06:48:27Z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