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XB20260413-10</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4C52E634">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2026年二季度耐酸分体雨衣等询比采购</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负责人：孙成刚</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四月十七日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3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7B73AE">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2026年二季度耐酸分体雨衣等询比采购项目</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分体式雨衣等一批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8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4593"/>
      <w:bookmarkStart w:id="2" w:name="_Toc2023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8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4565"/>
      <w:bookmarkStart w:id="6" w:name="_Toc11471"/>
      <w:bookmarkStart w:id="7" w:name="_Toc33795776"/>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2026年二季度耐酸分体雨衣等采购项目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8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 04月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8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652"/>
        <w:gridCol w:w="2963"/>
        <w:gridCol w:w="682"/>
        <w:gridCol w:w="503"/>
        <w:gridCol w:w="969"/>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65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6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8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03"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69"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BCD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5554992">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652" w:type="dxa"/>
            <w:vAlign w:val="center"/>
          </w:tcPr>
          <w:p w14:paraId="11FB64D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分体式耐酸雨衣</w:t>
            </w:r>
          </w:p>
        </w:tc>
        <w:tc>
          <w:tcPr>
            <w:tcW w:w="2963" w:type="dxa"/>
            <w:vAlign w:val="center"/>
          </w:tcPr>
          <w:p w14:paraId="2C717B6C">
            <w:pPr>
              <w:keepNext w:val="0"/>
              <w:keepLines w:val="0"/>
              <w:widowControl/>
              <w:suppressLineNumbers w:val="0"/>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2"/>
                <w:szCs w:val="22"/>
                <w:u w:val="none"/>
                <w:lang w:val="en-US" w:eastAsia="zh-CN" w:bidi="ar"/>
              </w:rPr>
              <w:t>大码15套、中码35套</w:t>
            </w:r>
          </w:p>
        </w:tc>
        <w:tc>
          <w:tcPr>
            <w:tcW w:w="682" w:type="dxa"/>
            <w:vAlign w:val="center"/>
          </w:tcPr>
          <w:p w14:paraId="5A6AD4C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503" w:type="dxa"/>
            <w:vAlign w:val="center"/>
          </w:tcPr>
          <w:p w14:paraId="0CC0BE9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969" w:type="dxa"/>
            <w:vAlign w:val="center"/>
          </w:tcPr>
          <w:p w14:paraId="708085CA">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eastAsia="zh-CN"/>
              </w:rPr>
            </w:pPr>
          </w:p>
        </w:tc>
        <w:tc>
          <w:tcPr>
            <w:tcW w:w="1094" w:type="dxa"/>
            <w:vAlign w:val="center"/>
          </w:tcPr>
          <w:p w14:paraId="42611D0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624C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D0384E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p>
        </w:tc>
        <w:tc>
          <w:tcPr>
            <w:tcW w:w="1652" w:type="dxa"/>
            <w:vAlign w:val="center"/>
          </w:tcPr>
          <w:p w14:paraId="098367C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金属过滤件</w:t>
            </w:r>
          </w:p>
        </w:tc>
        <w:tc>
          <w:tcPr>
            <w:tcW w:w="2963" w:type="dxa"/>
            <w:vAlign w:val="center"/>
          </w:tcPr>
          <w:p w14:paraId="1E0669C9">
            <w:pPr>
              <w:keepNext w:val="0"/>
              <w:keepLines w:val="0"/>
              <w:widowControl/>
              <w:suppressLineNumbers w:val="0"/>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2"/>
                <w:szCs w:val="22"/>
                <w:u w:val="none"/>
                <w:lang w:val="en-US" w:eastAsia="zh-CN" w:bidi="ar"/>
              </w:rPr>
              <w:t>P-E-3（原7号中罐）执行标准：2890-2009</w:t>
            </w:r>
          </w:p>
        </w:tc>
        <w:tc>
          <w:tcPr>
            <w:tcW w:w="682" w:type="dxa"/>
            <w:vAlign w:val="center"/>
          </w:tcPr>
          <w:p w14:paraId="24A1884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503" w:type="dxa"/>
            <w:vAlign w:val="center"/>
          </w:tcPr>
          <w:p w14:paraId="00E93A9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罐</w:t>
            </w:r>
          </w:p>
        </w:tc>
        <w:tc>
          <w:tcPr>
            <w:tcW w:w="969" w:type="dxa"/>
            <w:vAlign w:val="center"/>
          </w:tcPr>
          <w:p w14:paraId="65F35AC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eastAsia="zh-CN"/>
              </w:rPr>
            </w:pPr>
          </w:p>
        </w:tc>
        <w:tc>
          <w:tcPr>
            <w:tcW w:w="1094" w:type="dxa"/>
            <w:vAlign w:val="center"/>
          </w:tcPr>
          <w:p w14:paraId="5F0ACACC">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C6E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C40B5A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p>
        </w:tc>
        <w:tc>
          <w:tcPr>
            <w:tcW w:w="1652" w:type="dxa"/>
            <w:vAlign w:val="center"/>
          </w:tcPr>
          <w:p w14:paraId="7980664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连体式防护服</w:t>
            </w:r>
          </w:p>
        </w:tc>
        <w:tc>
          <w:tcPr>
            <w:tcW w:w="2963" w:type="dxa"/>
            <w:vAlign w:val="center"/>
          </w:tcPr>
          <w:p w14:paraId="24943BF1">
            <w:pPr>
              <w:keepNext w:val="0"/>
              <w:keepLines w:val="0"/>
              <w:widowControl/>
              <w:suppressLineNumbers w:val="0"/>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2"/>
                <w:szCs w:val="22"/>
                <w:u w:val="none"/>
                <w:lang w:val="en-US" w:eastAsia="zh-CN" w:bidi="ar"/>
              </w:rPr>
              <w:t>全身连鞋，附图十四  40码1套、41码1套、42码6套、43码2套  材质：PVC   玉田县永阳科技公司</w:t>
            </w:r>
          </w:p>
        </w:tc>
        <w:tc>
          <w:tcPr>
            <w:tcW w:w="682" w:type="dxa"/>
            <w:vAlign w:val="center"/>
          </w:tcPr>
          <w:p w14:paraId="7415C76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503" w:type="dxa"/>
            <w:vAlign w:val="center"/>
          </w:tcPr>
          <w:p w14:paraId="403C2F9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969" w:type="dxa"/>
            <w:vAlign w:val="center"/>
          </w:tcPr>
          <w:p w14:paraId="2C1FFACA">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eastAsia="zh-CN"/>
              </w:rPr>
            </w:pPr>
          </w:p>
        </w:tc>
        <w:tc>
          <w:tcPr>
            <w:tcW w:w="1094" w:type="dxa"/>
            <w:vAlign w:val="center"/>
          </w:tcPr>
          <w:p w14:paraId="15A83AC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915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E319600">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p>
        </w:tc>
        <w:tc>
          <w:tcPr>
            <w:tcW w:w="1652" w:type="dxa"/>
            <w:vAlign w:val="center"/>
          </w:tcPr>
          <w:p w14:paraId="6297BB3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分体式雨衣</w:t>
            </w:r>
          </w:p>
        </w:tc>
        <w:tc>
          <w:tcPr>
            <w:tcW w:w="2963" w:type="dxa"/>
            <w:vAlign w:val="center"/>
          </w:tcPr>
          <w:p w14:paraId="7BA569E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大中小各5套</w:t>
            </w:r>
          </w:p>
        </w:tc>
        <w:tc>
          <w:tcPr>
            <w:tcW w:w="682" w:type="dxa"/>
            <w:vAlign w:val="center"/>
          </w:tcPr>
          <w:p w14:paraId="4FBD9F0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503" w:type="dxa"/>
            <w:vAlign w:val="center"/>
          </w:tcPr>
          <w:p w14:paraId="39450A6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69" w:type="dxa"/>
            <w:vAlign w:val="center"/>
          </w:tcPr>
          <w:p w14:paraId="5BEE1258">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eastAsia="zh-CN"/>
              </w:rPr>
            </w:pPr>
          </w:p>
        </w:tc>
        <w:tc>
          <w:tcPr>
            <w:tcW w:w="1094" w:type="dxa"/>
            <w:vAlign w:val="center"/>
          </w:tcPr>
          <w:p w14:paraId="4AF3E29C">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59" w:type="dxa"/>
            <w:vAlign w:val="center"/>
          </w:tcPr>
          <w:p w14:paraId="3084C4BC">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652" w:type="dxa"/>
            <w:vAlign w:val="center"/>
          </w:tcPr>
          <w:p w14:paraId="2029D25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63" w:type="dxa"/>
            <w:vAlign w:val="top"/>
          </w:tcPr>
          <w:p w14:paraId="6215BA57">
            <w:pPr>
              <w:keepNext w:val="0"/>
              <w:keepLines w:val="0"/>
              <w:pageBreakBefore w:val="0"/>
              <w:widowControl/>
              <w:suppressLineNumbers w:val="0"/>
              <w:kinsoku/>
              <w:wordWrap/>
              <w:topLinePunct w:val="0"/>
              <w:autoSpaceDE/>
              <w:autoSpaceDN/>
              <w:bidi w:val="0"/>
              <w:snapToGrid/>
              <w:spacing w:line="48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682" w:type="dxa"/>
            <w:vAlign w:val="center"/>
          </w:tcPr>
          <w:p w14:paraId="5A24EBB6">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vAlign w:val="center"/>
          </w:tcPr>
          <w:p w14:paraId="6D692CA7">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9"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r>
      <w:tr w14:paraId="5923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22" w:type="dxa"/>
            <w:gridSpan w:val="7"/>
            <w:vAlign w:val="center"/>
          </w:tcPr>
          <w:p w14:paraId="03303D8E">
            <w:pPr>
              <w:keepNext w:val="0"/>
              <w:keepLines w:val="0"/>
              <w:pageBreakBefore w:val="0"/>
              <w:widowControl w:val="0"/>
              <w:kinsoku/>
              <w:wordWrap/>
              <w:overflowPunct w:val="0"/>
              <w:topLinePunct w:val="0"/>
              <w:autoSpaceDE/>
              <w:autoSpaceDN/>
              <w:bidi w:val="0"/>
              <w:adjustRightInd w:val="0"/>
              <w:snapToGrid/>
              <w:spacing w:line="480" w:lineRule="exact"/>
              <w:jc w:val="left"/>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1"/>
                <w:szCs w:val="21"/>
                <w:vertAlign w:val="baseline"/>
                <w:lang w:val="en-US" w:eastAsia="zh-CN"/>
              </w:rPr>
              <w:t>备注：按要求报价，所有项必须报全，</w:t>
            </w:r>
            <w:r>
              <w:rPr>
                <w:rFonts w:hint="eastAsia" w:ascii="宋体" w:hAnsi="宋体" w:eastAsia="宋体" w:cs="宋体"/>
                <w:i w:val="0"/>
                <w:iCs w:val="0"/>
                <w:color w:val="000000"/>
                <w:kern w:val="0"/>
                <w:sz w:val="21"/>
                <w:szCs w:val="21"/>
                <w:u w:val="none"/>
                <w:lang w:val="en-US" w:eastAsia="zh-CN" w:bidi="ar"/>
              </w:rPr>
              <w:t>缺项报价无效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bookmarkStart w:id="8" w:name="_Toc14196"/>
      <w:bookmarkStart w:id="9" w:name="_Toc29895"/>
      <w:bookmarkStart w:id="10" w:name="_Toc33795778"/>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（1）供应商须为中华人民共和国境内依法注册的法人或者其他组织，有能力完成本项目的厂家或经销商，具备合法的营业执照，必须具有特种劳动防护用品安全标志证书</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1"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47513966"/>
      <w:bookmarkStart w:id="13" w:name="_Toc361508598"/>
      <w:bookmarkStart w:id="14" w:name="_Toc384308223"/>
      <w:bookmarkStart w:id="15" w:name="_Toc369531529"/>
      <w:bookmarkStart w:id="16" w:name="_Toc25772"/>
      <w:bookmarkStart w:id="17" w:name="_Toc247527567"/>
      <w:bookmarkStart w:id="18" w:name="_Toc144974510"/>
      <w:bookmarkStart w:id="19" w:name="_Toc152042318"/>
      <w:bookmarkStart w:id="20" w:name="_Toc300834963"/>
      <w:bookmarkStart w:id="21" w:name="_Toc152045542"/>
      <w:bookmarkStart w:id="22" w:name="_Toc35269148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00834964"/>
      <w:bookmarkStart w:id="24" w:name="_Toc361508599"/>
      <w:bookmarkStart w:id="25" w:name="_Toc247527568"/>
      <w:bookmarkStart w:id="26" w:name="_Toc15242"/>
      <w:bookmarkStart w:id="27" w:name="_Toc247513967"/>
      <w:bookmarkStart w:id="28" w:name="_Toc369531530"/>
      <w:bookmarkStart w:id="29" w:name="_Toc152045543"/>
      <w:bookmarkStart w:id="30" w:name="_Toc352691487"/>
      <w:bookmarkStart w:id="31" w:name="_Toc384308224"/>
      <w:bookmarkStart w:id="32" w:name="_Toc144974511"/>
      <w:bookmarkStart w:id="33" w:name="_Toc15204231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伍佰元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361508602"/>
      <w:bookmarkStart w:id="36" w:name="_Toc384308227"/>
      <w:bookmarkStart w:id="37" w:name="_Toc369531533"/>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247513970"/>
      <w:bookmarkStart w:id="40" w:name="_Toc247527571"/>
      <w:bookmarkStart w:id="41" w:name="_Toc384308228"/>
      <w:bookmarkStart w:id="42" w:name="_Toc14751"/>
      <w:bookmarkStart w:id="43" w:name="_Toc144974514"/>
      <w:bookmarkStart w:id="44" w:name="_Toc300834967"/>
      <w:bookmarkStart w:id="45" w:name="_Toc152042322"/>
      <w:bookmarkStart w:id="46" w:name="_Toc361508603"/>
      <w:bookmarkStart w:id="47" w:name="_Toc152045546"/>
      <w:bookmarkStart w:id="48" w:name="_Toc369531534"/>
      <w:bookmarkStart w:id="49" w:name="_Toc35269149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52045547"/>
      <w:bookmarkStart w:id="51" w:name="_Toc369531535"/>
      <w:bookmarkStart w:id="52" w:name="_Toc17952"/>
      <w:bookmarkStart w:id="53" w:name="_Toc384308229"/>
      <w:bookmarkStart w:id="54" w:name="_Toc247513971"/>
      <w:bookmarkStart w:id="55" w:name="_Toc300834968"/>
      <w:bookmarkStart w:id="56" w:name="_Toc361508604"/>
      <w:bookmarkStart w:id="57" w:name="_Toc247527572"/>
      <w:bookmarkStart w:id="58" w:name="_Toc152042323"/>
      <w:bookmarkStart w:id="59" w:name="_Toc352691492"/>
      <w:bookmarkStart w:id="60" w:name="_Toc14497451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320" w:firstLineChars="100"/>
        <w:jc w:val="both"/>
        <w:textAlignment w:val="auto"/>
        <w:rPr>
          <w:rFonts w:hint="eastAsia" w:ascii="仿宋" w:hAnsi="仿宋" w:eastAsia="仿宋" w:cs="仿宋"/>
          <w:color w:val="auto"/>
          <w:sz w:val="32"/>
          <w:szCs w:val="32"/>
        </w:rPr>
      </w:pPr>
      <w:bookmarkStart w:id="61" w:name="_Toc24514"/>
      <w:bookmarkStart w:id="62" w:name="_Toc28216"/>
      <w:bookmarkStart w:id="63" w:name="_Toc3379579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4"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04月21日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adjustRightInd/>
        <w:snapToGrid/>
        <w:spacing w:beforeAutospacing="0" w:afterAutospacing="0" w:line="460" w:lineRule="exact"/>
        <w:ind w:left="0" w:firstLine="645"/>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widowControl/>
        <w:suppressLineNumbers w:val="0"/>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41D1C8C1">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6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2026年04月 21日14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60" w:lineRule="exact"/>
        <w:ind w:firstLine="960" w:firstLineChars="3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最低价法（所有项报价打包最低价法）。是在响应文件满足采购文件实质性要求的前提下，按照供应商经评审的价格由低到高的顺序确定供应商优先次序的评审方法。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14027"/>
      <w:bookmarkStart w:id="66" w:name="_Toc2907"/>
      <w:bookmarkStart w:id="67" w:name="_Toc247527628"/>
      <w:bookmarkStart w:id="68" w:name="_Toc152042380"/>
      <w:bookmarkStart w:id="69" w:name="_Toc144974570"/>
      <w:bookmarkStart w:id="70" w:name="_Toc384308277"/>
      <w:bookmarkStart w:id="71" w:name="_Toc300835013"/>
      <w:bookmarkStart w:id="72" w:name="_Toc352691538"/>
      <w:bookmarkStart w:id="73" w:name="_Toc369531582"/>
      <w:bookmarkStart w:id="74" w:name="_Toc152045603"/>
      <w:bookmarkStart w:id="75" w:name="_Toc361508651"/>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13563"/>
      <w:bookmarkStart w:id="78" w:name="_Toc33795835"/>
      <w:bookmarkStart w:id="79" w:name="_Toc1695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33795836"/>
      <w:bookmarkStart w:id="82" w:name="_Toc3366"/>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16094"/>
      <w:bookmarkStart w:id="89" w:name="_Toc33795808"/>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91" w:name="_Toc10372"/>
      <w:bookmarkStart w:id="92" w:name="_Toc7018"/>
      <w:bookmarkStart w:id="93" w:name="_Toc33795809"/>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1508618"/>
      <w:bookmarkStart w:id="96" w:name="_Toc30095"/>
      <w:bookmarkStart w:id="97" w:name="_Toc144974529"/>
      <w:bookmarkStart w:id="98" w:name="_Toc300834982"/>
      <w:bookmarkStart w:id="99" w:name="_Toc369531549"/>
      <w:bookmarkStart w:id="100" w:name="_Toc152045561"/>
      <w:bookmarkStart w:id="101" w:name="_Toc352691505"/>
      <w:bookmarkStart w:id="102" w:name="_Toc247513985"/>
      <w:bookmarkStart w:id="103" w:name="_Toc384308243"/>
      <w:bookmarkStart w:id="104" w:name="_Toc152042337"/>
      <w:bookmarkStart w:id="105" w:name="_Toc247527586"/>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06" w:name="_Toc21648"/>
      <w:bookmarkStart w:id="107" w:name="_Toc25590"/>
      <w:bookmarkStart w:id="108" w:name="_Toc28756"/>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val="en-US"/>
        </w:rPr>
      </w:pPr>
      <w:bookmarkStart w:id="110" w:name="_Toc19470"/>
      <w:bookmarkStart w:id="111" w:name="_Toc24665"/>
      <w:bookmarkStart w:id="112" w:name="_Toc33795811"/>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14" w:name="_Toc10813"/>
      <w:bookmarkStart w:id="115" w:name="_Toc33795812"/>
      <w:bookmarkStart w:id="116" w:name="_Toc31681"/>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369531550"/>
      <w:bookmarkStart w:id="120" w:name="_Toc352691506"/>
      <w:bookmarkStart w:id="121" w:name="_Toc384308244"/>
      <w:bookmarkStart w:id="122" w:name="_Toc300834983"/>
      <w:bookmarkStart w:id="123" w:name="_Toc566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24" w:name="_Toc4342"/>
      <w:bookmarkStart w:id="125" w:name="_Toc30705"/>
      <w:bookmarkStart w:id="126" w:name="_Toc33795813"/>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bookmarkStart w:id="128" w:name="_Toc3671"/>
      <w:bookmarkStart w:id="129" w:name="_Toc14362"/>
      <w:bookmarkStart w:id="130" w:name="_Toc33795814"/>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27589"/>
      <w:bookmarkStart w:id="133" w:name="_Toc152042340"/>
      <w:bookmarkStart w:id="134" w:name="_Toc152045564"/>
      <w:bookmarkStart w:id="135" w:name="_Toc300834986"/>
      <w:bookmarkStart w:id="136" w:name="_Toc4656"/>
      <w:bookmarkStart w:id="137" w:name="_Toc361508622"/>
      <w:bookmarkStart w:id="138" w:name="_Toc247513988"/>
      <w:bookmarkStart w:id="139" w:name="_Toc384308247"/>
      <w:bookmarkStart w:id="140" w:name="_Toc144974532"/>
      <w:bookmarkStart w:id="141" w:name="_Toc352691509"/>
      <w:bookmarkStart w:id="142" w:name="_Toc369531553"/>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00834987"/>
      <w:bookmarkStart w:id="144" w:name="_Toc18247"/>
      <w:bookmarkStart w:id="145" w:name="_Toc152042341"/>
      <w:bookmarkStart w:id="146" w:name="_Toc369531554"/>
      <w:bookmarkStart w:id="147" w:name="_Toc152045565"/>
      <w:bookmarkStart w:id="148" w:name="_Toc384308248"/>
      <w:bookmarkStart w:id="149" w:name="_Toc352691510"/>
      <w:bookmarkStart w:id="150" w:name="_Toc361508623"/>
      <w:bookmarkStart w:id="151" w:name="_Toc144974533"/>
      <w:bookmarkStart w:id="152" w:name="_Toc247513989"/>
      <w:bookmarkStart w:id="153" w:name="_Toc247527590"/>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247527593"/>
      <w:bookmarkStart w:id="158" w:name="_Toc152045568"/>
      <w:bookmarkStart w:id="159" w:name="_Toc152042344"/>
      <w:bookmarkStart w:id="160" w:name="_Toc247513992"/>
      <w:bookmarkStart w:id="161" w:name="_Toc144974536"/>
      <w:bookmarkStart w:id="162" w:name="_Toc300834991"/>
    </w:p>
    <w:bookmarkEnd w:id="154"/>
    <w:bookmarkEnd w:id="155"/>
    <w:bookmarkEnd w:id="156"/>
    <w:p w14:paraId="14AA1C27">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384308253"/>
      <w:bookmarkStart w:id="168" w:name="_Toc361508628"/>
      <w:bookmarkStart w:id="169" w:name="_Toc352691515"/>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bookmarkStart w:id="171" w:name="_Toc24957"/>
      <w:bookmarkStart w:id="172" w:name="_Toc18070"/>
      <w:bookmarkStart w:id="173" w:name="_Toc22294"/>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0EDEE1B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107F4801">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31CFF4FE">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7FA430DB">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2026年04月17日</w:t>
      </w:r>
    </w:p>
    <w:p w14:paraId="1770698B">
      <w:pPr>
        <w:keepNext w:val="0"/>
        <w:keepLines w:val="0"/>
        <w:pageBreakBefore w:val="0"/>
        <w:widowControl w:val="0"/>
        <w:kinsoku/>
        <w:wordWrap/>
        <w:overflowPunct w:val="0"/>
        <w:topLinePunct w:val="0"/>
        <w:autoSpaceDE/>
        <w:autoSpaceDN/>
        <w:bidi w:val="0"/>
        <w:snapToGrid/>
        <w:spacing w:line="520" w:lineRule="exact"/>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XB20260413-10</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24BCBD1E">
      <w:pPr>
        <w:spacing w:line="360" w:lineRule="auto"/>
        <w:jc w:val="center"/>
        <w:rPr>
          <w:rFonts w:hint="eastAsia" w:ascii="黑体" w:hAnsi="黑体" w:eastAsia="黑体" w:cs="黑体"/>
          <w:b/>
          <w:bCs/>
          <w:color w:val="auto"/>
          <w:sz w:val="44"/>
          <w:szCs w:val="44"/>
          <w:lang w:val="en-US" w:eastAsia="zh-CN"/>
        </w:rPr>
      </w:pPr>
      <w:r>
        <w:rPr>
          <w:rFonts w:hint="eastAsia" w:ascii="Times New Roman" w:hAnsi="Times New Roman" w:eastAsia="黑体"/>
          <w:color w:val="auto"/>
          <w:sz w:val="44"/>
          <w:szCs w:val="44"/>
          <w:highlight w:val="none"/>
          <w:lang w:val="en-US" w:eastAsia="zh-CN"/>
        </w:rPr>
        <w:t>2026年二季度耐酸分体雨衣等</w:t>
      </w:r>
      <w:r>
        <w:rPr>
          <w:rFonts w:hint="eastAsia" w:ascii="黑体" w:hAnsi="黑体" w:eastAsia="黑体" w:cs="黑体"/>
          <w:b/>
          <w:bCs/>
          <w:color w:val="auto"/>
          <w:sz w:val="44"/>
          <w:szCs w:val="44"/>
          <w:lang w:val="en-US" w:eastAsia="zh-CN"/>
        </w:rPr>
        <w:t>询比</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69531698"/>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14248"/>
      <w:bookmarkStart w:id="186" w:name="_Toc144974858"/>
      <w:bookmarkStart w:id="187" w:name="_Toc369531699"/>
      <w:bookmarkStart w:id="188" w:name="_Toc384308377"/>
      <w:bookmarkStart w:id="189" w:name="_Toc361508754"/>
      <w:bookmarkStart w:id="190" w:name="_Toc15573"/>
      <w:bookmarkStart w:id="191" w:name="_Toc152045789"/>
      <w:bookmarkStart w:id="192" w:name="_Toc300835211"/>
      <w:bookmarkStart w:id="193" w:name="_Toc352691663"/>
      <w:bookmarkStart w:id="194" w:name="_Toc247527829"/>
      <w:bookmarkStart w:id="195" w:name="_Toc15204257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7C4D5FB">
      <w:pPr>
        <w:rPr>
          <w:rFonts w:hint="eastAsia" w:ascii="宋体" w:hAnsi="宋体" w:eastAsia="宋体" w:cs="宋体"/>
          <w:b/>
          <w:bCs/>
          <w:color w:val="auto"/>
          <w:kern w:val="2"/>
          <w:sz w:val="24"/>
          <w:szCs w:val="24"/>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五、分项报价表</w:t>
      </w:r>
      <w:r>
        <w:rPr>
          <w:rFonts w:hint="eastAsia" w:ascii="黑体" w:hAnsi="黑体" w:cs="黑体"/>
          <w:b/>
          <w:bCs/>
          <w:color w:val="auto"/>
          <w:kern w:val="2"/>
          <w:sz w:val="36"/>
          <w:szCs w:val="36"/>
          <w:lang w:val="en-US" w:eastAsia="zh-CN" w:bidi="ar-SA"/>
        </w:rPr>
        <w:t xml:space="preserve">及技术要求 </w:t>
      </w:r>
      <w:r>
        <w:rPr>
          <w:rFonts w:hint="eastAsia" w:ascii="宋体" w:hAnsi="宋体" w:eastAsia="宋体" w:cs="宋体"/>
          <w:b/>
          <w:bCs/>
          <w:color w:val="auto"/>
          <w:kern w:val="2"/>
          <w:sz w:val="24"/>
          <w:szCs w:val="24"/>
          <w:lang w:val="en-US" w:eastAsia="zh-CN" w:bidi="ar-SA"/>
        </w:rPr>
        <w:t>（</w:t>
      </w:r>
      <w:r>
        <w:rPr>
          <w:rFonts w:hint="eastAsia" w:ascii="宋体" w:hAnsi="宋体" w:eastAsia="宋体" w:cs="宋体"/>
          <w:color w:val="auto"/>
          <w:sz w:val="24"/>
          <w:szCs w:val="24"/>
          <w:highlight w:val="none"/>
          <w:lang w:val="en-US" w:eastAsia="zh-CN"/>
        </w:rPr>
        <w:t>2026年二季度耐酸分体雨衣等二次</w:t>
      </w:r>
      <w:r>
        <w:rPr>
          <w:rFonts w:hint="eastAsia" w:ascii="宋体" w:hAnsi="宋体" w:eastAsia="宋体" w:cs="宋体"/>
          <w:b/>
          <w:bCs/>
          <w:color w:val="auto"/>
          <w:sz w:val="24"/>
          <w:szCs w:val="24"/>
          <w:lang w:val="en-US" w:eastAsia="zh-CN"/>
        </w:rPr>
        <w:t>询比采购</w:t>
      </w:r>
      <w:r>
        <w:rPr>
          <w:rFonts w:hint="eastAsia" w:ascii="宋体" w:hAnsi="宋体" w:eastAsia="宋体" w:cs="宋体"/>
          <w:b/>
          <w:bCs/>
          <w:color w:val="auto"/>
          <w:kern w:val="2"/>
          <w:sz w:val="24"/>
          <w:szCs w:val="24"/>
          <w:lang w:val="en-US" w:eastAsia="zh-CN" w:bidi="ar-SA"/>
        </w:rPr>
        <w:t>）</w:t>
      </w:r>
    </w:p>
    <w:p w14:paraId="530A4FA8">
      <w:pPr>
        <w:rPr>
          <w:rFonts w:hint="eastAsia" w:ascii="宋体" w:hAnsi="宋体" w:eastAsia="宋体" w:cs="宋体"/>
          <w:b/>
          <w:bCs/>
          <w:color w:val="auto"/>
          <w:kern w:val="2"/>
          <w:sz w:val="24"/>
          <w:szCs w:val="24"/>
          <w:lang w:val="en-US" w:eastAsia="zh-CN" w:bidi="ar-SA"/>
        </w:rPr>
      </w:pPr>
    </w:p>
    <w:tbl>
      <w:tblPr>
        <w:tblStyle w:val="10"/>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060"/>
        <w:gridCol w:w="3315"/>
        <w:gridCol w:w="765"/>
        <w:gridCol w:w="420"/>
        <w:gridCol w:w="855"/>
        <w:gridCol w:w="907"/>
        <w:gridCol w:w="870"/>
      </w:tblGrid>
      <w:tr w14:paraId="7E73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4DF4C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060" w:type="dxa"/>
            <w:vAlign w:val="center"/>
          </w:tcPr>
          <w:p w14:paraId="53C76F35">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315" w:type="dxa"/>
            <w:vAlign w:val="center"/>
          </w:tcPr>
          <w:p w14:paraId="3A330E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65" w:type="dxa"/>
            <w:vAlign w:val="center"/>
          </w:tcPr>
          <w:p w14:paraId="2451F3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420" w:type="dxa"/>
            <w:vAlign w:val="center"/>
          </w:tcPr>
          <w:p w14:paraId="5DBB7A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55" w:type="dxa"/>
            <w:vAlign w:val="center"/>
          </w:tcPr>
          <w:p w14:paraId="041A13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907" w:type="dxa"/>
            <w:vAlign w:val="center"/>
          </w:tcPr>
          <w:p w14:paraId="792081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870" w:type="dxa"/>
            <w:vAlign w:val="center"/>
          </w:tcPr>
          <w:p w14:paraId="79A804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7CE6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C187A71">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1</w:t>
            </w:r>
          </w:p>
        </w:tc>
        <w:tc>
          <w:tcPr>
            <w:tcW w:w="1060" w:type="dxa"/>
            <w:vAlign w:val="center"/>
          </w:tcPr>
          <w:p w14:paraId="66683512">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分体式耐酸雨衣</w:t>
            </w:r>
          </w:p>
        </w:tc>
        <w:tc>
          <w:tcPr>
            <w:tcW w:w="3315" w:type="dxa"/>
            <w:vAlign w:val="center"/>
          </w:tcPr>
          <w:p w14:paraId="45C3380E">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大码15套、中码35套</w:t>
            </w:r>
          </w:p>
        </w:tc>
        <w:tc>
          <w:tcPr>
            <w:tcW w:w="765" w:type="dxa"/>
            <w:vAlign w:val="center"/>
          </w:tcPr>
          <w:p w14:paraId="41D9B383">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50</w:t>
            </w:r>
          </w:p>
        </w:tc>
        <w:tc>
          <w:tcPr>
            <w:tcW w:w="420" w:type="dxa"/>
            <w:vAlign w:val="center"/>
          </w:tcPr>
          <w:p w14:paraId="6EEC72F6">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855" w:type="dxa"/>
            <w:vAlign w:val="center"/>
          </w:tcPr>
          <w:p w14:paraId="214BB5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907" w:type="dxa"/>
            <w:vAlign w:val="center"/>
          </w:tcPr>
          <w:p w14:paraId="322B17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33ABD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1A52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A97C50B">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2</w:t>
            </w:r>
          </w:p>
        </w:tc>
        <w:tc>
          <w:tcPr>
            <w:tcW w:w="1060" w:type="dxa"/>
            <w:vAlign w:val="center"/>
          </w:tcPr>
          <w:p w14:paraId="439D69BD">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金属过滤件</w:t>
            </w:r>
          </w:p>
        </w:tc>
        <w:tc>
          <w:tcPr>
            <w:tcW w:w="3315" w:type="dxa"/>
            <w:vAlign w:val="center"/>
          </w:tcPr>
          <w:p w14:paraId="1F0FBB4D">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P-E-3（原7号中罐）执行标准：2890-2009</w:t>
            </w:r>
          </w:p>
        </w:tc>
        <w:tc>
          <w:tcPr>
            <w:tcW w:w="765" w:type="dxa"/>
            <w:vAlign w:val="center"/>
          </w:tcPr>
          <w:p w14:paraId="284DDF15">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10</w:t>
            </w:r>
          </w:p>
        </w:tc>
        <w:tc>
          <w:tcPr>
            <w:tcW w:w="420" w:type="dxa"/>
            <w:vAlign w:val="center"/>
          </w:tcPr>
          <w:p w14:paraId="164C86B6">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罐</w:t>
            </w:r>
          </w:p>
        </w:tc>
        <w:tc>
          <w:tcPr>
            <w:tcW w:w="855" w:type="dxa"/>
            <w:vAlign w:val="center"/>
          </w:tcPr>
          <w:p w14:paraId="5E7ED4A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907" w:type="dxa"/>
            <w:vAlign w:val="center"/>
          </w:tcPr>
          <w:p w14:paraId="4A99726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5271EFF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6C67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CE4007D">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3</w:t>
            </w:r>
          </w:p>
        </w:tc>
        <w:tc>
          <w:tcPr>
            <w:tcW w:w="1060" w:type="dxa"/>
            <w:vAlign w:val="center"/>
          </w:tcPr>
          <w:p w14:paraId="32833D5B">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连体式防护服</w:t>
            </w:r>
          </w:p>
        </w:tc>
        <w:tc>
          <w:tcPr>
            <w:tcW w:w="3315" w:type="dxa"/>
            <w:vAlign w:val="center"/>
          </w:tcPr>
          <w:p w14:paraId="604BCE67">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全身连鞋，附图十四  40码1套、41码1套、42码6套、43码2套  材质：PVC   玉田县永阳科技公司</w:t>
            </w:r>
          </w:p>
        </w:tc>
        <w:tc>
          <w:tcPr>
            <w:tcW w:w="765" w:type="dxa"/>
            <w:vAlign w:val="center"/>
          </w:tcPr>
          <w:p w14:paraId="59D0FCCC">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10</w:t>
            </w:r>
          </w:p>
        </w:tc>
        <w:tc>
          <w:tcPr>
            <w:tcW w:w="420" w:type="dxa"/>
            <w:vAlign w:val="center"/>
          </w:tcPr>
          <w:p w14:paraId="2CA4F23D">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855" w:type="dxa"/>
            <w:vAlign w:val="center"/>
          </w:tcPr>
          <w:p w14:paraId="247D70B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907" w:type="dxa"/>
            <w:vAlign w:val="center"/>
          </w:tcPr>
          <w:p w14:paraId="335B069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1FCF61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2EB3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2F1049C">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4</w:t>
            </w:r>
          </w:p>
        </w:tc>
        <w:tc>
          <w:tcPr>
            <w:tcW w:w="1060" w:type="dxa"/>
            <w:vAlign w:val="center"/>
          </w:tcPr>
          <w:p w14:paraId="01969D2D">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分体式雨衣</w:t>
            </w:r>
          </w:p>
        </w:tc>
        <w:tc>
          <w:tcPr>
            <w:tcW w:w="3315" w:type="dxa"/>
            <w:vAlign w:val="center"/>
          </w:tcPr>
          <w:p w14:paraId="5CF7D2BC">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大中小各5套</w:t>
            </w:r>
          </w:p>
        </w:tc>
        <w:tc>
          <w:tcPr>
            <w:tcW w:w="765" w:type="dxa"/>
            <w:vAlign w:val="center"/>
          </w:tcPr>
          <w:p w14:paraId="24F22C00">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15</w:t>
            </w:r>
          </w:p>
        </w:tc>
        <w:tc>
          <w:tcPr>
            <w:tcW w:w="420" w:type="dxa"/>
            <w:vAlign w:val="center"/>
          </w:tcPr>
          <w:p w14:paraId="59D418C1">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855" w:type="dxa"/>
            <w:vAlign w:val="center"/>
          </w:tcPr>
          <w:p w14:paraId="7D5957A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907" w:type="dxa"/>
            <w:vAlign w:val="center"/>
          </w:tcPr>
          <w:p w14:paraId="28F8464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1DEBF45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63FE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59" w:type="dxa"/>
            <w:vAlign w:val="center"/>
          </w:tcPr>
          <w:p w14:paraId="4AE6AA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060" w:type="dxa"/>
            <w:vAlign w:val="center"/>
          </w:tcPr>
          <w:p w14:paraId="02B47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315" w:type="dxa"/>
            <w:vAlign w:val="top"/>
          </w:tcPr>
          <w:p w14:paraId="4FC5476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765" w:type="dxa"/>
            <w:vAlign w:val="center"/>
          </w:tcPr>
          <w:p w14:paraId="2ACCBC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0" w:type="dxa"/>
            <w:vAlign w:val="center"/>
          </w:tcPr>
          <w:p w14:paraId="45D5CF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5" w:type="dxa"/>
            <w:vAlign w:val="center"/>
          </w:tcPr>
          <w:p w14:paraId="4749EC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07" w:type="dxa"/>
            <w:vAlign w:val="center"/>
          </w:tcPr>
          <w:p w14:paraId="2A6D42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49916D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C10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51" w:type="dxa"/>
            <w:gridSpan w:val="8"/>
            <w:vAlign w:val="center"/>
          </w:tcPr>
          <w:p w14:paraId="2B0599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0"/>
                <w:szCs w:val="30"/>
                <w:vertAlign w:val="baseline"/>
                <w:lang w:val="en-US" w:eastAsia="zh-CN"/>
              </w:rPr>
              <w:t>备注：</w:t>
            </w:r>
            <w:r>
              <w:rPr>
                <w:rFonts w:hint="eastAsia" w:ascii="宋体" w:hAnsi="宋体" w:eastAsia="宋体" w:cs="宋体"/>
                <w:color w:val="auto"/>
                <w:sz w:val="21"/>
                <w:szCs w:val="21"/>
                <w:vertAlign w:val="baseline"/>
                <w:lang w:val="en-US" w:eastAsia="zh-CN"/>
              </w:rPr>
              <w:t>按要求报价，所有项必须报全，</w:t>
            </w:r>
            <w:r>
              <w:rPr>
                <w:rFonts w:hint="eastAsia" w:ascii="宋体" w:hAnsi="宋体" w:eastAsia="宋体" w:cs="宋体"/>
                <w:i w:val="0"/>
                <w:iCs w:val="0"/>
                <w:color w:val="000000"/>
                <w:kern w:val="0"/>
                <w:sz w:val="21"/>
                <w:szCs w:val="21"/>
                <w:u w:val="none"/>
                <w:lang w:val="en-US" w:eastAsia="zh-CN" w:bidi="ar"/>
              </w:rPr>
              <w:t>缺项报价无效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6600321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59CF9BC1">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693B1FC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5B0BB40C">
      <w:pPr>
        <w:keepNext w:val="0"/>
        <w:keepLines w:val="0"/>
        <w:pageBreakBefore w:val="0"/>
        <w:widowControl w:val="0"/>
        <w:kinsoku/>
        <w:wordWrap/>
        <w:overflowPunct w:val="0"/>
        <w:topLinePunct w:val="0"/>
        <w:autoSpaceDE/>
        <w:autoSpaceDN/>
        <w:bidi w:val="0"/>
        <w:adjustRightInd w:val="0"/>
        <w:snapToGrid/>
        <w:spacing w:line="500" w:lineRule="exact"/>
        <w:ind w:firstLine="210" w:firstLineChars="100"/>
        <w:jc w:val="both"/>
        <w:textAlignment w:val="baseline"/>
        <w:rPr>
          <w:rFonts w:ascii="Times New Roman" w:hAnsi="Times New Roman"/>
          <w:color w:val="auto"/>
        </w:rPr>
      </w:pPr>
      <w:bookmarkStart w:id="207" w:name="_GoBack"/>
      <w:bookmarkEnd w:id="207"/>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3C0FB6"/>
    <w:rsid w:val="00A77DC2"/>
    <w:rsid w:val="00CB6297"/>
    <w:rsid w:val="01251650"/>
    <w:rsid w:val="01A67659"/>
    <w:rsid w:val="023E2922"/>
    <w:rsid w:val="026A1189"/>
    <w:rsid w:val="02C4662B"/>
    <w:rsid w:val="03522A58"/>
    <w:rsid w:val="03C74658"/>
    <w:rsid w:val="046864E3"/>
    <w:rsid w:val="04775EC4"/>
    <w:rsid w:val="051379D8"/>
    <w:rsid w:val="05BE40FB"/>
    <w:rsid w:val="06141C07"/>
    <w:rsid w:val="06BB2083"/>
    <w:rsid w:val="06D849E3"/>
    <w:rsid w:val="0765096C"/>
    <w:rsid w:val="076A5F83"/>
    <w:rsid w:val="07720B9B"/>
    <w:rsid w:val="079E79DA"/>
    <w:rsid w:val="07C17B6D"/>
    <w:rsid w:val="08D00E36"/>
    <w:rsid w:val="09994E74"/>
    <w:rsid w:val="0A834711"/>
    <w:rsid w:val="0AA3355A"/>
    <w:rsid w:val="0B597A11"/>
    <w:rsid w:val="0BC114DF"/>
    <w:rsid w:val="0CAF4DC4"/>
    <w:rsid w:val="0CB11F5E"/>
    <w:rsid w:val="0CDF4D1D"/>
    <w:rsid w:val="0D1C7D25"/>
    <w:rsid w:val="0DBA6674"/>
    <w:rsid w:val="0F4345F5"/>
    <w:rsid w:val="0FE636FA"/>
    <w:rsid w:val="102F1EF5"/>
    <w:rsid w:val="114161E7"/>
    <w:rsid w:val="114715EE"/>
    <w:rsid w:val="11EF2101"/>
    <w:rsid w:val="120D40DA"/>
    <w:rsid w:val="124B075F"/>
    <w:rsid w:val="12624DFB"/>
    <w:rsid w:val="130628D8"/>
    <w:rsid w:val="14270D58"/>
    <w:rsid w:val="14DE58BA"/>
    <w:rsid w:val="14F74BCE"/>
    <w:rsid w:val="14F90946"/>
    <w:rsid w:val="14FD19B0"/>
    <w:rsid w:val="15350822"/>
    <w:rsid w:val="153D34BA"/>
    <w:rsid w:val="15885D81"/>
    <w:rsid w:val="16B5089D"/>
    <w:rsid w:val="17485023"/>
    <w:rsid w:val="17606A5A"/>
    <w:rsid w:val="17725CE9"/>
    <w:rsid w:val="1821268E"/>
    <w:rsid w:val="182F10F1"/>
    <w:rsid w:val="18493992"/>
    <w:rsid w:val="18C63235"/>
    <w:rsid w:val="19600F94"/>
    <w:rsid w:val="19B65298"/>
    <w:rsid w:val="19BF0744"/>
    <w:rsid w:val="19BF485E"/>
    <w:rsid w:val="19EF056A"/>
    <w:rsid w:val="1A163D48"/>
    <w:rsid w:val="1AEC4493"/>
    <w:rsid w:val="1B177D78"/>
    <w:rsid w:val="1BE41FFF"/>
    <w:rsid w:val="1BF849AC"/>
    <w:rsid w:val="1CBF4223"/>
    <w:rsid w:val="1D13631D"/>
    <w:rsid w:val="1D774AFE"/>
    <w:rsid w:val="1DA8115B"/>
    <w:rsid w:val="1DB27CC5"/>
    <w:rsid w:val="1DD30B53"/>
    <w:rsid w:val="1E0E568F"/>
    <w:rsid w:val="1E1E31CB"/>
    <w:rsid w:val="1E34479D"/>
    <w:rsid w:val="1E454BFC"/>
    <w:rsid w:val="1E535EBD"/>
    <w:rsid w:val="1F79582C"/>
    <w:rsid w:val="207A66C7"/>
    <w:rsid w:val="207E073E"/>
    <w:rsid w:val="213078D8"/>
    <w:rsid w:val="21834158"/>
    <w:rsid w:val="21C72A3E"/>
    <w:rsid w:val="220426D8"/>
    <w:rsid w:val="22280ABD"/>
    <w:rsid w:val="22340084"/>
    <w:rsid w:val="22DC7770"/>
    <w:rsid w:val="22F5715A"/>
    <w:rsid w:val="23030452"/>
    <w:rsid w:val="233D2346"/>
    <w:rsid w:val="23681EC9"/>
    <w:rsid w:val="241430A6"/>
    <w:rsid w:val="244F0582"/>
    <w:rsid w:val="2452597D"/>
    <w:rsid w:val="254259F1"/>
    <w:rsid w:val="257B5469"/>
    <w:rsid w:val="25A91F14"/>
    <w:rsid w:val="264A7253"/>
    <w:rsid w:val="26A86F43"/>
    <w:rsid w:val="26AC5D22"/>
    <w:rsid w:val="26F62F37"/>
    <w:rsid w:val="27CC3C98"/>
    <w:rsid w:val="28A569C3"/>
    <w:rsid w:val="28D635FE"/>
    <w:rsid w:val="297D7484"/>
    <w:rsid w:val="29BD1AEA"/>
    <w:rsid w:val="2A04596B"/>
    <w:rsid w:val="2A1A0CEB"/>
    <w:rsid w:val="2A2E0C3A"/>
    <w:rsid w:val="2A331DAD"/>
    <w:rsid w:val="2A4B3DED"/>
    <w:rsid w:val="2ACE1AD5"/>
    <w:rsid w:val="2ACF7D27"/>
    <w:rsid w:val="2B400C25"/>
    <w:rsid w:val="2B944603"/>
    <w:rsid w:val="2BF61145"/>
    <w:rsid w:val="2D331C6F"/>
    <w:rsid w:val="2D8469EC"/>
    <w:rsid w:val="2DE05E9B"/>
    <w:rsid w:val="2DEE2BBA"/>
    <w:rsid w:val="2E033918"/>
    <w:rsid w:val="2E6F28C9"/>
    <w:rsid w:val="2EA4771D"/>
    <w:rsid w:val="2EF04710"/>
    <w:rsid w:val="312B32C2"/>
    <w:rsid w:val="31832E12"/>
    <w:rsid w:val="3243100D"/>
    <w:rsid w:val="32A1627D"/>
    <w:rsid w:val="33260700"/>
    <w:rsid w:val="33296443"/>
    <w:rsid w:val="333C7F24"/>
    <w:rsid w:val="333D3C9C"/>
    <w:rsid w:val="339B5162"/>
    <w:rsid w:val="348778C5"/>
    <w:rsid w:val="34DF16EF"/>
    <w:rsid w:val="354E1250"/>
    <w:rsid w:val="358E6037"/>
    <w:rsid w:val="36AC716F"/>
    <w:rsid w:val="372728BB"/>
    <w:rsid w:val="37991DE9"/>
    <w:rsid w:val="387E2D8D"/>
    <w:rsid w:val="38991974"/>
    <w:rsid w:val="38C369F1"/>
    <w:rsid w:val="39974106"/>
    <w:rsid w:val="39A607ED"/>
    <w:rsid w:val="3A1B1E8B"/>
    <w:rsid w:val="3A3A65D2"/>
    <w:rsid w:val="3A43603C"/>
    <w:rsid w:val="3A561988"/>
    <w:rsid w:val="3BF30865"/>
    <w:rsid w:val="3BFF184D"/>
    <w:rsid w:val="3CB63F34"/>
    <w:rsid w:val="3CEB6517"/>
    <w:rsid w:val="3CFB6595"/>
    <w:rsid w:val="3CFD6BB7"/>
    <w:rsid w:val="3D34475C"/>
    <w:rsid w:val="3DCB6742"/>
    <w:rsid w:val="3E38578C"/>
    <w:rsid w:val="3E3C01FF"/>
    <w:rsid w:val="3EC55195"/>
    <w:rsid w:val="3F104413"/>
    <w:rsid w:val="3F3441A5"/>
    <w:rsid w:val="3F593C0C"/>
    <w:rsid w:val="3FC574F3"/>
    <w:rsid w:val="3FE9293F"/>
    <w:rsid w:val="405A4224"/>
    <w:rsid w:val="4081166C"/>
    <w:rsid w:val="40923879"/>
    <w:rsid w:val="41D1217F"/>
    <w:rsid w:val="427A5715"/>
    <w:rsid w:val="42D31499"/>
    <w:rsid w:val="433C5D1E"/>
    <w:rsid w:val="44093E52"/>
    <w:rsid w:val="44107006"/>
    <w:rsid w:val="44226CC2"/>
    <w:rsid w:val="44920CB0"/>
    <w:rsid w:val="45726E52"/>
    <w:rsid w:val="45A00D58"/>
    <w:rsid w:val="46072613"/>
    <w:rsid w:val="460E1AB7"/>
    <w:rsid w:val="460F14C8"/>
    <w:rsid w:val="46637C62"/>
    <w:rsid w:val="46933C70"/>
    <w:rsid w:val="46C40504"/>
    <w:rsid w:val="46EE5581"/>
    <w:rsid w:val="46F30DEA"/>
    <w:rsid w:val="47D93185"/>
    <w:rsid w:val="48F86DE0"/>
    <w:rsid w:val="4B0B57E5"/>
    <w:rsid w:val="4B896DF6"/>
    <w:rsid w:val="4BC15012"/>
    <w:rsid w:val="4CB27A82"/>
    <w:rsid w:val="4D2407F9"/>
    <w:rsid w:val="4D66647C"/>
    <w:rsid w:val="4D740D81"/>
    <w:rsid w:val="4DD94895"/>
    <w:rsid w:val="4E052BE9"/>
    <w:rsid w:val="4E56172D"/>
    <w:rsid w:val="4E6B74B7"/>
    <w:rsid w:val="4F102BE2"/>
    <w:rsid w:val="4F18763F"/>
    <w:rsid w:val="4F2D1733"/>
    <w:rsid w:val="4F4A53A9"/>
    <w:rsid w:val="4F6E09B4"/>
    <w:rsid w:val="4FA233AD"/>
    <w:rsid w:val="4FB32C3B"/>
    <w:rsid w:val="500261D8"/>
    <w:rsid w:val="50041972"/>
    <w:rsid w:val="50106933"/>
    <w:rsid w:val="50610B72"/>
    <w:rsid w:val="509B2FD7"/>
    <w:rsid w:val="51D376E3"/>
    <w:rsid w:val="51E67581"/>
    <w:rsid w:val="523676EA"/>
    <w:rsid w:val="524F1A19"/>
    <w:rsid w:val="527E5A0B"/>
    <w:rsid w:val="528D5C4E"/>
    <w:rsid w:val="52FC4B82"/>
    <w:rsid w:val="53E915AA"/>
    <w:rsid w:val="54273E81"/>
    <w:rsid w:val="54EB7CA8"/>
    <w:rsid w:val="55782BE6"/>
    <w:rsid w:val="55EF7BB3"/>
    <w:rsid w:val="55F20E2B"/>
    <w:rsid w:val="56737851"/>
    <w:rsid w:val="5680683F"/>
    <w:rsid w:val="56BE3705"/>
    <w:rsid w:val="56D16FAA"/>
    <w:rsid w:val="56F815DC"/>
    <w:rsid w:val="56FA58A1"/>
    <w:rsid w:val="57711FE2"/>
    <w:rsid w:val="57E52089"/>
    <w:rsid w:val="58647451"/>
    <w:rsid w:val="59907EED"/>
    <w:rsid w:val="5A715E56"/>
    <w:rsid w:val="5AB53F94"/>
    <w:rsid w:val="5B60755C"/>
    <w:rsid w:val="5B6F6839"/>
    <w:rsid w:val="5B97061C"/>
    <w:rsid w:val="5C02145B"/>
    <w:rsid w:val="5C2B04AE"/>
    <w:rsid w:val="5C594DF3"/>
    <w:rsid w:val="5D042FB1"/>
    <w:rsid w:val="5D0905C7"/>
    <w:rsid w:val="5D6808B8"/>
    <w:rsid w:val="5D777A24"/>
    <w:rsid w:val="5DA36C6E"/>
    <w:rsid w:val="5DA87DE0"/>
    <w:rsid w:val="5DCA09A3"/>
    <w:rsid w:val="5E167440"/>
    <w:rsid w:val="5E253E84"/>
    <w:rsid w:val="5E5B4E53"/>
    <w:rsid w:val="5E8D407E"/>
    <w:rsid w:val="5E983354"/>
    <w:rsid w:val="5E9F5687"/>
    <w:rsid w:val="5EDD305D"/>
    <w:rsid w:val="5F213A10"/>
    <w:rsid w:val="5F8C5DB5"/>
    <w:rsid w:val="60257A98"/>
    <w:rsid w:val="602C2F4B"/>
    <w:rsid w:val="60675D3C"/>
    <w:rsid w:val="6077565B"/>
    <w:rsid w:val="60A07495"/>
    <w:rsid w:val="60C97FB7"/>
    <w:rsid w:val="61137C66"/>
    <w:rsid w:val="61483E9A"/>
    <w:rsid w:val="61D92AF5"/>
    <w:rsid w:val="62B45479"/>
    <w:rsid w:val="63F26259"/>
    <w:rsid w:val="64B22605"/>
    <w:rsid w:val="651E6BDA"/>
    <w:rsid w:val="6592268F"/>
    <w:rsid w:val="661E50E3"/>
    <w:rsid w:val="66452F0C"/>
    <w:rsid w:val="6667362D"/>
    <w:rsid w:val="671D4BFD"/>
    <w:rsid w:val="672C3830"/>
    <w:rsid w:val="6760172C"/>
    <w:rsid w:val="68365066"/>
    <w:rsid w:val="68B74363"/>
    <w:rsid w:val="695562B8"/>
    <w:rsid w:val="6998062A"/>
    <w:rsid w:val="69E314DA"/>
    <w:rsid w:val="69F446AA"/>
    <w:rsid w:val="6A3F552E"/>
    <w:rsid w:val="6A445335"/>
    <w:rsid w:val="6AF503DD"/>
    <w:rsid w:val="6B7E6624"/>
    <w:rsid w:val="6BD87931"/>
    <w:rsid w:val="6C2347F8"/>
    <w:rsid w:val="6C950C9E"/>
    <w:rsid w:val="6C9B7855"/>
    <w:rsid w:val="6CAF118B"/>
    <w:rsid w:val="6CCD1611"/>
    <w:rsid w:val="6CE26D5D"/>
    <w:rsid w:val="6DB30807"/>
    <w:rsid w:val="6EFF1A27"/>
    <w:rsid w:val="6F4D07E7"/>
    <w:rsid w:val="703561B0"/>
    <w:rsid w:val="70626755"/>
    <w:rsid w:val="707458D8"/>
    <w:rsid w:val="712D08D1"/>
    <w:rsid w:val="71B82D06"/>
    <w:rsid w:val="722203DA"/>
    <w:rsid w:val="72D51220"/>
    <w:rsid w:val="72E3289C"/>
    <w:rsid w:val="731D6723"/>
    <w:rsid w:val="736305DA"/>
    <w:rsid w:val="74C1539A"/>
    <w:rsid w:val="74F87447"/>
    <w:rsid w:val="75260EE2"/>
    <w:rsid w:val="7530098F"/>
    <w:rsid w:val="764C0EA4"/>
    <w:rsid w:val="76622B15"/>
    <w:rsid w:val="76987E92"/>
    <w:rsid w:val="774464EA"/>
    <w:rsid w:val="77832D86"/>
    <w:rsid w:val="779C67B0"/>
    <w:rsid w:val="78511348"/>
    <w:rsid w:val="78632E2A"/>
    <w:rsid w:val="79D815F5"/>
    <w:rsid w:val="7AE446F6"/>
    <w:rsid w:val="7AEC5358"/>
    <w:rsid w:val="7B04782F"/>
    <w:rsid w:val="7B0B749C"/>
    <w:rsid w:val="7B5A49B8"/>
    <w:rsid w:val="7D360B0D"/>
    <w:rsid w:val="7D5E79E8"/>
    <w:rsid w:val="7D8E0949"/>
    <w:rsid w:val="7E6D67B0"/>
    <w:rsid w:val="7EA1262B"/>
    <w:rsid w:val="7EF86055"/>
    <w:rsid w:val="7F06435D"/>
    <w:rsid w:val="7F0709B3"/>
    <w:rsid w:val="7F0D7F93"/>
    <w:rsid w:val="7F442849"/>
    <w:rsid w:val="7F545015"/>
    <w:rsid w:val="7FBB179D"/>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6837</Words>
  <Characters>7125</Characters>
  <Lines>0</Lines>
  <Paragraphs>0</Paragraphs>
  <TotalTime>11</TotalTime>
  <ScaleCrop>false</ScaleCrop>
  <LinksUpToDate>false</LinksUpToDate>
  <CharactersWithSpaces>7455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2025-02-17T15:34:00Z</dcterms:created>
  <dc:creator>雷建军</dc:creator>
  <cp:lastModifiedBy>缘生</cp:lastModifiedBy>
  <cp:lastPrinted>2025-09-12T16:05:00Z</cp:lastPrinted>
  <dcterms:modified xsi:type="dcterms:W3CDTF">2026-04-17T15:53:15Z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